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1652" w14:textId="77777777" w:rsidR="002B0210" w:rsidRDefault="002B0210" w:rsidP="002B021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2D824645" w14:textId="77777777" w:rsidR="002B0210" w:rsidRPr="008C66FF" w:rsidRDefault="002B0210" w:rsidP="002B021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9CE8FEB" w14:textId="77777777" w:rsidR="002B0210" w:rsidRPr="00F601C6" w:rsidRDefault="002B0210" w:rsidP="002B021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47415D2" w14:textId="30090A51" w:rsidR="002B0210" w:rsidRPr="00C52E05" w:rsidRDefault="002B0210" w:rsidP="002B021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52E05">
        <w:rPr>
          <w:rFonts w:ascii="Times New Roman" w:hAnsi="Times New Roman" w:cs="Times New Roman"/>
          <w:sz w:val="32"/>
          <w:szCs w:val="32"/>
          <w:lang w:val="tr-TR"/>
        </w:rPr>
        <w:t>Sensibio Defensive</w:t>
      </w:r>
      <w:r w:rsidR="001F76D8" w:rsidRPr="00C52E0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52E05" w:rsidRPr="00C52E05">
        <w:rPr>
          <w:rFonts w:ascii="Times New Roman" w:hAnsi="Times New Roman" w:cs="Times New Roman"/>
          <w:sz w:val="32"/>
          <w:szCs w:val="32"/>
          <w:lang w:val="tr-TR"/>
        </w:rPr>
        <w:t xml:space="preserve">Cream’in </w:t>
      </w:r>
      <w:r w:rsidR="001F76D8" w:rsidRPr="00C52E05">
        <w:rPr>
          <w:rFonts w:ascii="Times New Roman" w:hAnsi="Times New Roman" w:cs="Times New Roman"/>
          <w:sz w:val="32"/>
          <w:szCs w:val="32"/>
          <w:lang w:val="tr-TR"/>
        </w:rPr>
        <w:t>formülün</w:t>
      </w:r>
      <w:r w:rsidR="00C52E05" w:rsidRPr="00C52E05">
        <w:rPr>
          <w:rFonts w:ascii="Times New Roman" w:hAnsi="Times New Roman" w:cs="Times New Roman"/>
          <w:sz w:val="32"/>
          <w:szCs w:val="32"/>
          <w:lang w:val="tr-TR"/>
        </w:rPr>
        <w:t>de neler var</w:t>
      </w:r>
      <w:r w:rsidRPr="00C52E05">
        <w:rPr>
          <w:rFonts w:ascii="Times New Roman" w:hAnsi="Times New Roman" w:cs="Times New Roman"/>
          <w:sz w:val="32"/>
          <w:szCs w:val="32"/>
          <w:lang w:val="tr-TR"/>
        </w:rPr>
        <w:t>?</w:t>
      </w:r>
    </w:p>
    <w:p w14:paraId="7475DF0B" w14:textId="77777777" w:rsidR="002B0210" w:rsidRPr="00C52E05" w:rsidRDefault="002B0210" w:rsidP="002B021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23D70AF" w14:textId="77777777" w:rsidR="002B0210" w:rsidRPr="00C52E05" w:rsidRDefault="002B0210" w:rsidP="002B021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52E05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C52E0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D1CEF99" w14:textId="27D9C359" w:rsidR="002B0210" w:rsidRPr="00C52E05" w:rsidRDefault="00E805BC" w:rsidP="002B0210">
      <w:pPr>
        <w:rPr>
          <w:lang w:val="tr-TR"/>
        </w:rPr>
      </w:pPr>
      <w:hyperlink r:id="rId4" w:history="1">
        <w:r w:rsidR="002B0210" w:rsidRPr="00C52E05">
          <w:rPr>
            <w:rStyle w:val="Hyperlink"/>
            <w:lang w:val="tr-TR"/>
          </w:rPr>
          <w:t>https://dam.naos.com/fr/element?id=3199</w:t>
        </w:r>
      </w:hyperlink>
      <w:r w:rsidR="002B0210" w:rsidRPr="00C52E05">
        <w:rPr>
          <w:lang w:val="tr-TR"/>
        </w:rPr>
        <w:t xml:space="preserve"> </w:t>
      </w:r>
    </w:p>
    <w:p w14:paraId="6827EF7E" w14:textId="77777777" w:rsidR="002B0210" w:rsidRPr="00C52E05" w:rsidRDefault="002B0210" w:rsidP="002B021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A206CF1" w14:textId="77777777" w:rsidR="002B0210" w:rsidRPr="00C52E05" w:rsidRDefault="002B0210" w:rsidP="002B021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2E0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C52E0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C52E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9002168" w14:textId="1A8166D4" w:rsidR="002B0210" w:rsidRPr="00C52E05" w:rsidRDefault="001F76D8" w:rsidP="002B021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2E05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550E740A" w14:textId="77777777" w:rsidR="002B0210" w:rsidRPr="00C52E05" w:rsidRDefault="002B0210" w:rsidP="002B021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68674A2" w14:textId="77777777" w:rsidR="002B0210" w:rsidRPr="00C52E05" w:rsidRDefault="002B0210" w:rsidP="002B021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52E05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C52E0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C52E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749A7A4" w14:textId="77777777" w:rsidR="00C52E05" w:rsidRPr="00F74250" w:rsidRDefault="00C52E05" w:rsidP="00C52E05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cilde sahip hastalarınız mı var?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iltleri rüzgara, sıcaklık değişikliklerine aşırı tepki veriyor mu veya hava kirliliği, stres gibi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olumsuz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dış etkenler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nedeniyle ciltlerinin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hassaslaştığını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hissediyorlar mı?</w:t>
      </w:r>
    </w:p>
    <w:p w14:paraId="0E6B6532" w14:textId="1F39F537" w:rsidR="00015F32" w:rsidRPr="00C52E05" w:rsidRDefault="00C52E05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Karıncalanma</w:t>
      </w:r>
      <w:r w:rsidR="006331AC" w:rsidRPr="00C52E0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, rahatsızlık, gerginlik</w:t>
      </w:r>
      <w:r w:rsidR="006331AC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Bu rahatsız edici hisler, hassas ciltler için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çok yaygındır</w:t>
      </w:r>
      <w:r w:rsidR="006331AC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5B20F4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 nedenle, hassas ciltler için cildi yatıştıracak ve daha fazla </w:t>
      </w:r>
      <w:r w:rsidR="005B20F4" w:rsidRPr="00C52E0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rahatsızlığı</w:t>
      </w:r>
      <w:r w:rsidR="005B20F4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hissinin oluşmasını önlemeye yardımcı olacak bir cilt bakım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ürünü</w:t>
      </w:r>
      <w:r w:rsidR="005B20F4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arıyor olabilirsiniz.</w:t>
      </w:r>
    </w:p>
    <w:p w14:paraId="5E9B4AF6" w14:textId="0BEDB699" w:rsidR="005B5D2E" w:rsidRPr="00C52E05" w:rsidRDefault="005B5D2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NAOS uzmanları, hassas cildin ne olduğunu</w:t>
      </w:r>
      <w:r w:rsid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kökenlerini</w:t>
      </w:r>
      <w:r w:rsidR="00563692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açıklıyor</w:t>
      </w:r>
      <w:r w:rsid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 Aynı zamanda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23C41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ve hassaslaş</w:t>
      </w:r>
      <w:r w:rsid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abilen</w:t>
      </w:r>
      <w:r w:rsidR="00E23C41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</w:t>
      </w:r>
      <w:r w:rsidR="00FC5652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tler 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için özel olarak tasarlanmış, günlük </w:t>
      </w:r>
      <w:r w:rsidR="00BA5DD9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olumsuz etkilere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karşı </w:t>
      </w:r>
      <w:r w:rsidR="00D07413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cildin 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doğal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savunma 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mekanizmalarını güçlendiren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aktif yatıştırıcı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bakım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krem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C52E0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 Defensive</w:t>
      </w:r>
      <w:r w:rsidR="00C52E0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Cream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'in 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formülünü açıklıyor.</w:t>
      </w:r>
    </w:p>
    <w:p w14:paraId="058B61A6" w14:textId="618D1715" w:rsidR="002B0210" w:rsidRPr="00C52E05" w:rsidRDefault="0090000E">
      <w:pPr>
        <w:rPr>
          <w:lang w:val="tr-TR"/>
        </w:rPr>
      </w:pP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Sensibio Defensive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Cream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'in hassas ve hassasla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şabilen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tlere 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nasıl </w:t>
      </w:r>
      <w:r w:rsidR="00E805B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uzun süreli </w:t>
      </w:r>
      <w:r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bakım sağladığını anlamak için NAOS laboratuvarlarına </w:t>
      </w:r>
      <w:r w:rsidR="002D4137" w:rsidRPr="00C52E0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yapın.</w:t>
      </w:r>
    </w:p>
    <w:sectPr w:rsidR="002B0210" w:rsidRPr="00C5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0"/>
    <w:rsid w:val="00015F32"/>
    <w:rsid w:val="001954C4"/>
    <w:rsid w:val="001F76D8"/>
    <w:rsid w:val="00224A2A"/>
    <w:rsid w:val="002B0210"/>
    <w:rsid w:val="002D4137"/>
    <w:rsid w:val="00370DC1"/>
    <w:rsid w:val="005326DD"/>
    <w:rsid w:val="005378EC"/>
    <w:rsid w:val="00563692"/>
    <w:rsid w:val="005B20F4"/>
    <w:rsid w:val="005B5D2E"/>
    <w:rsid w:val="006322BC"/>
    <w:rsid w:val="006331AC"/>
    <w:rsid w:val="00761C4F"/>
    <w:rsid w:val="00777329"/>
    <w:rsid w:val="007C1370"/>
    <w:rsid w:val="008E4094"/>
    <w:rsid w:val="0090000E"/>
    <w:rsid w:val="00B849B6"/>
    <w:rsid w:val="00BA5DD9"/>
    <w:rsid w:val="00C52E05"/>
    <w:rsid w:val="00CD0D73"/>
    <w:rsid w:val="00D07413"/>
    <w:rsid w:val="00D92B96"/>
    <w:rsid w:val="00E23C41"/>
    <w:rsid w:val="00E805BC"/>
    <w:rsid w:val="00F70DC7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FC11"/>
  <w15:chartTrackingRefBased/>
  <w15:docId w15:val="{44B4C88D-4D65-42F9-8D33-4016F39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19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25</cp:revision>
  <dcterms:created xsi:type="dcterms:W3CDTF">2023-04-26T11:21:00Z</dcterms:created>
  <dcterms:modified xsi:type="dcterms:W3CDTF">2023-05-04T09:41:00Z</dcterms:modified>
</cp:coreProperties>
</file>