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CD7D" w14:textId="77777777" w:rsidR="008B1C3C" w:rsidRDefault="008B1C3C" w:rsidP="008B1C3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4CB6F885" w14:textId="77777777" w:rsidR="008B1C3C" w:rsidRPr="008C66FF" w:rsidRDefault="008B1C3C" w:rsidP="008B1C3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268E46E" w14:textId="77777777" w:rsidR="008B1C3C" w:rsidRPr="00F601C6" w:rsidRDefault="008B1C3C" w:rsidP="008B1C3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00FBF0B" w14:textId="4D88C786" w:rsidR="006307C3" w:rsidRPr="00693A66" w:rsidRDefault="006307C3" w:rsidP="008B1C3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93A66">
        <w:rPr>
          <w:rFonts w:ascii="Times New Roman" w:hAnsi="Times New Roman" w:cs="Times New Roman"/>
          <w:sz w:val="32"/>
          <w:szCs w:val="32"/>
          <w:lang w:val="tr-TR"/>
        </w:rPr>
        <w:t xml:space="preserve">Akne </w:t>
      </w:r>
      <w:r w:rsidR="004A433D" w:rsidRPr="00693A66">
        <w:rPr>
          <w:rFonts w:ascii="Times New Roman" w:hAnsi="Times New Roman" w:cs="Times New Roman"/>
          <w:sz w:val="32"/>
          <w:szCs w:val="32"/>
          <w:lang w:val="tr-TR"/>
        </w:rPr>
        <w:t>Eğilimli Bir Ciltte Ne</w:t>
      </w:r>
      <w:r w:rsidR="004A433D">
        <w:rPr>
          <w:rFonts w:ascii="Times New Roman" w:hAnsi="Times New Roman" w:cs="Times New Roman"/>
          <w:sz w:val="32"/>
          <w:szCs w:val="32"/>
          <w:lang w:val="tr-TR"/>
        </w:rPr>
        <w:t>ler</w:t>
      </w:r>
      <w:r w:rsidR="004A433D" w:rsidRPr="00693A66">
        <w:rPr>
          <w:rFonts w:ascii="Times New Roman" w:hAnsi="Times New Roman" w:cs="Times New Roman"/>
          <w:sz w:val="32"/>
          <w:szCs w:val="32"/>
          <w:lang w:val="tr-TR"/>
        </w:rPr>
        <w:t xml:space="preserve"> Olur</w:t>
      </w:r>
      <w:r w:rsidR="004A433D">
        <w:rPr>
          <w:rFonts w:ascii="Times New Roman" w:hAnsi="Times New Roman" w:cs="Times New Roman"/>
          <w:sz w:val="32"/>
          <w:szCs w:val="32"/>
          <w:lang w:val="tr-TR"/>
        </w:rPr>
        <w:t>:</w:t>
      </w:r>
      <w:r w:rsidR="004A433D" w:rsidRPr="00693A6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693A66">
        <w:rPr>
          <w:rFonts w:ascii="Times New Roman" w:hAnsi="Times New Roman" w:cs="Times New Roman"/>
          <w:sz w:val="32"/>
          <w:szCs w:val="32"/>
          <w:lang w:val="tr-TR"/>
        </w:rPr>
        <w:t xml:space="preserve">Sébium </w:t>
      </w:r>
      <w:proofErr w:type="spellStart"/>
      <w:r w:rsidRPr="00693A66">
        <w:rPr>
          <w:rFonts w:ascii="Times New Roman" w:hAnsi="Times New Roman" w:cs="Times New Roman"/>
          <w:sz w:val="32"/>
          <w:szCs w:val="32"/>
          <w:lang w:val="tr-TR"/>
        </w:rPr>
        <w:t>Kérato</w:t>
      </w:r>
      <w:proofErr w:type="spellEnd"/>
      <w:r w:rsidR="004A433D" w:rsidRPr="00693A66">
        <w:rPr>
          <w:rFonts w:ascii="Times New Roman" w:hAnsi="Times New Roman" w:cs="Times New Roman"/>
          <w:sz w:val="32"/>
          <w:szCs w:val="32"/>
          <w:lang w:val="tr-TR"/>
        </w:rPr>
        <w:t>+</w:t>
      </w:r>
      <w:r w:rsidR="004A433D">
        <w:rPr>
          <w:rFonts w:ascii="Times New Roman" w:hAnsi="Times New Roman" w:cs="Times New Roman"/>
          <w:sz w:val="32"/>
          <w:szCs w:val="32"/>
          <w:lang w:val="tr-TR"/>
        </w:rPr>
        <w:t>’</w:t>
      </w:r>
      <w:proofErr w:type="spellStart"/>
      <w:r w:rsidR="004A433D">
        <w:rPr>
          <w:rFonts w:ascii="Times New Roman" w:hAnsi="Times New Roman" w:cs="Times New Roman"/>
          <w:sz w:val="32"/>
          <w:szCs w:val="32"/>
          <w:lang w:val="tr-TR"/>
        </w:rPr>
        <w:t>nun</w:t>
      </w:r>
      <w:proofErr w:type="spellEnd"/>
      <w:r w:rsidR="004A433D" w:rsidRPr="00693A6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693A66">
        <w:rPr>
          <w:rFonts w:ascii="Times New Roman" w:hAnsi="Times New Roman" w:cs="Times New Roman"/>
          <w:sz w:val="32"/>
          <w:szCs w:val="32"/>
          <w:lang w:val="tr-TR"/>
        </w:rPr>
        <w:t>Biyolojik Etki Mekanizması</w:t>
      </w:r>
    </w:p>
    <w:p w14:paraId="5B2FA80C" w14:textId="77777777" w:rsidR="008B1C3C" w:rsidRPr="00693A66" w:rsidRDefault="008B1C3C" w:rsidP="008B1C3C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E4EB7F0" w14:textId="77777777" w:rsidR="008B1C3C" w:rsidRPr="00693A66" w:rsidRDefault="008B1C3C" w:rsidP="008B1C3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93A66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693A66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693A6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693A6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F05BFB4" w14:textId="316C8E66" w:rsidR="008B1C3C" w:rsidRPr="00693A66" w:rsidRDefault="004A433D" w:rsidP="008B1C3C">
      <w:pPr>
        <w:rPr>
          <w:lang w:val="tr-TR"/>
        </w:rPr>
      </w:pPr>
      <w:hyperlink r:id="rId5" w:history="1">
        <w:r w:rsidR="008B1C3C" w:rsidRPr="00693A66">
          <w:rPr>
            <w:rStyle w:val="Hyperlink"/>
            <w:lang w:val="tr-TR"/>
          </w:rPr>
          <w:t>https://dam.naos.com/fr/element?id=81568</w:t>
        </w:r>
      </w:hyperlink>
    </w:p>
    <w:p w14:paraId="7CC0248B" w14:textId="77777777" w:rsidR="008B1C3C" w:rsidRPr="00693A66" w:rsidRDefault="008B1C3C" w:rsidP="008B1C3C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A9834F4" w14:textId="77777777" w:rsidR="008B1C3C" w:rsidRPr="00693A66" w:rsidRDefault="008B1C3C" w:rsidP="008B1C3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93A6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693A6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693A6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539121A" w14:textId="77777777" w:rsidR="00B73293" w:rsidRPr="00693A66" w:rsidRDefault="00B73293" w:rsidP="00B73293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693A66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41B8A822" w14:textId="77777777" w:rsidR="008B1C3C" w:rsidRPr="00693A66" w:rsidRDefault="008B1C3C" w:rsidP="008B1C3C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416EF2D" w14:textId="77777777" w:rsidR="008B1C3C" w:rsidRPr="00693A66" w:rsidRDefault="008B1C3C" w:rsidP="008B1C3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693A6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693A6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693A6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693A6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EE26E7B" w14:textId="1FD241DF" w:rsidR="008B1C3C" w:rsidRPr="00693A66" w:rsidRDefault="00B73293" w:rsidP="008B1C3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93A66">
        <w:rPr>
          <w:rFonts w:ascii="Times New Roman" w:hAnsi="Times New Roman" w:cs="Times New Roman"/>
          <w:b/>
          <w:bCs/>
          <w:sz w:val="24"/>
          <w:szCs w:val="24"/>
          <w:lang w:val="tr-TR"/>
        </w:rPr>
        <w:t>Akne eğilimli bir ciltte ne</w:t>
      </w:r>
      <w:r w:rsidR="00693A66">
        <w:rPr>
          <w:rFonts w:ascii="Times New Roman" w:hAnsi="Times New Roman" w:cs="Times New Roman"/>
          <w:b/>
          <w:bCs/>
          <w:sz w:val="24"/>
          <w:szCs w:val="24"/>
          <w:lang w:val="tr-TR"/>
        </w:rPr>
        <w:t>ler</w:t>
      </w:r>
      <w:r w:rsidRPr="00693A6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olur</w:t>
      </w:r>
      <w:r w:rsidR="008B1C3C" w:rsidRPr="00693A66"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</w:p>
    <w:p w14:paraId="3E049C76" w14:textId="247994C2" w:rsidR="008B1C3C" w:rsidRPr="00693A66" w:rsidRDefault="00AF4B58" w:rsidP="008B1C3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Sebum kalitesinde ve miktarında </w:t>
      </w: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değişiklik</w:t>
      </w:r>
    </w:p>
    <w:p w14:paraId="2C41452C" w14:textId="170D7D65" w:rsidR="008B1C3C" w:rsidRPr="00693A66" w:rsidRDefault="00EC213F" w:rsidP="008B1C3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Hiperkeratinizasyon</w:t>
      </w: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ölü hücrelerin birikmesi</w:t>
      </w:r>
    </w:p>
    <w:p w14:paraId="1CD3F4BA" w14:textId="11688221" w:rsidR="008B1C3C" w:rsidRPr="00693A66" w:rsidRDefault="006A3419" w:rsidP="008B1C3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Bakteri dengesizliği</w:t>
      </w:r>
    </w:p>
    <w:p w14:paraId="789B1F98" w14:textId="5B4A9831" w:rsidR="008B1C3C" w:rsidRPr="00693A66" w:rsidRDefault="00695560" w:rsidP="008B1C3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Cildin </w:t>
      </w:r>
      <w:r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enflamatuar </w:t>
      </w:r>
      <w:r w:rsidR="009A6D76"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reaksiyonu</w:t>
      </w: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693A66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akne</w:t>
      </w: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oluşumu</w:t>
      </w:r>
    </w:p>
    <w:p w14:paraId="51F3251F" w14:textId="77777777" w:rsidR="008B1C3C" w:rsidRPr="00693A66" w:rsidRDefault="008B1C3C" w:rsidP="008B1C3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77E3F053" w14:textId="4AF2A710" w:rsidR="008B1C3C" w:rsidRPr="00693A66" w:rsidRDefault="004A433D" w:rsidP="008B1C3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4A433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Sébium </w:t>
      </w:r>
      <w:proofErr w:type="spellStart"/>
      <w:r w:rsidRPr="004A433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Kérato</w:t>
      </w:r>
      <w:proofErr w:type="spellEnd"/>
      <w:r w:rsidRPr="004A433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+’</w:t>
      </w:r>
      <w:proofErr w:type="spellStart"/>
      <w:r w:rsidRPr="004A433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nun</w:t>
      </w:r>
      <w:proofErr w:type="spellEnd"/>
      <w:r w:rsidRPr="004A433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Biyolojik Etki Mekanizması</w:t>
      </w:r>
      <w:r w:rsidRPr="004A433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</w:p>
    <w:p w14:paraId="30488109" w14:textId="591A41A7" w:rsidR="008B1C3C" w:rsidRPr="00693A66" w:rsidRDefault="009D68D5" w:rsidP="008B1C3C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Toleransı </w:t>
      </w:r>
      <w:r w:rsidR="00422AEC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korurken</w:t>
      </w: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sebase</w:t>
      </w:r>
      <w:proofErr w:type="spellEnd"/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tıkanıklığını giderir</w:t>
      </w:r>
      <w:r w:rsidR="00693A66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  <w:r w:rsidR="005940B5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Cilt pH'ında etkili keratolitik </w:t>
      </w:r>
      <w:r w:rsid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kompleks </w:t>
      </w:r>
      <w:r w:rsidR="005940B5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(sebum </w:t>
      </w:r>
      <w:r w:rsid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sentezini cilt yüzeyinde regüle eden</w:t>
      </w:r>
      <w:r w:rsidR="005940B5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gramStart"/>
      <w:r w:rsidR="005940B5"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%1,8</w:t>
      </w:r>
      <w:proofErr w:type="gramEnd"/>
      <w:r w:rsidR="005940B5"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salisilik asit</w:t>
      </w:r>
      <w:r w:rsidR="005940B5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r w:rsid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cildin alt katmanlarında etkili</w:t>
      </w:r>
      <w:r w:rsidR="005940B5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5940B5"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%10 malik asit esteri</w:t>
      </w:r>
      <w:r w:rsidR="005940B5"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</w:t>
      </w:r>
    </w:p>
    <w:p w14:paraId="4D2D3C4F" w14:textId="48334D5A" w:rsidR="008B1C3C" w:rsidRPr="00693A66" w:rsidRDefault="005767DD" w:rsidP="008B1C3C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Yeni </w:t>
      </w:r>
      <w:r w:rsid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akne oluşumunu</w:t>
      </w: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önlemek için</w:t>
      </w:r>
      <w:r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693A6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biyolojik olarak</w:t>
      </w:r>
      <w:r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sebum kalitesini </w:t>
      </w:r>
      <w:r w:rsidR="004A433D"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normalleştirir:</w:t>
      </w:r>
      <w:r w:rsidRPr="00693A6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Fluidactiv™ patenti</w:t>
      </w:r>
    </w:p>
    <w:p w14:paraId="3B2AC55E" w14:textId="77777777" w:rsidR="008B1C3C" w:rsidRPr="00693A66" w:rsidRDefault="008B1C3C">
      <w:pPr>
        <w:rPr>
          <w:lang w:val="tr-TR"/>
        </w:rPr>
      </w:pPr>
    </w:p>
    <w:sectPr w:rsidR="008B1C3C" w:rsidRPr="0069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A17"/>
    <w:multiLevelType w:val="hybridMultilevel"/>
    <w:tmpl w:val="605640DA"/>
    <w:lvl w:ilvl="0" w:tplc="58E272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849BF"/>
    <w:multiLevelType w:val="hybridMultilevel"/>
    <w:tmpl w:val="CCC8C552"/>
    <w:lvl w:ilvl="0" w:tplc="A5B6E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28933">
    <w:abstractNumId w:val="1"/>
  </w:num>
  <w:num w:numId="2" w16cid:durableId="1327856148">
    <w:abstractNumId w:val="0"/>
  </w:num>
  <w:num w:numId="3" w16cid:durableId="18409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3C"/>
    <w:rsid w:val="00115751"/>
    <w:rsid w:val="001673DC"/>
    <w:rsid w:val="00422AEC"/>
    <w:rsid w:val="004A433D"/>
    <w:rsid w:val="005767DD"/>
    <w:rsid w:val="005940B5"/>
    <w:rsid w:val="006307C3"/>
    <w:rsid w:val="00693A66"/>
    <w:rsid w:val="00695560"/>
    <w:rsid w:val="006A3419"/>
    <w:rsid w:val="008B1C3C"/>
    <w:rsid w:val="009A57A3"/>
    <w:rsid w:val="009A6D76"/>
    <w:rsid w:val="009D68D5"/>
    <w:rsid w:val="00AD5103"/>
    <w:rsid w:val="00AE474B"/>
    <w:rsid w:val="00AF4B58"/>
    <w:rsid w:val="00B73293"/>
    <w:rsid w:val="00E36D4D"/>
    <w:rsid w:val="00E70341"/>
    <w:rsid w:val="00E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93A2"/>
  <w15:chartTrackingRefBased/>
  <w15:docId w15:val="{7C67C9BE-F169-43A9-9477-EA08AC73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C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C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1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19</cp:revision>
  <dcterms:created xsi:type="dcterms:W3CDTF">2023-04-26T13:18:00Z</dcterms:created>
  <dcterms:modified xsi:type="dcterms:W3CDTF">2023-05-04T09:55:00Z</dcterms:modified>
</cp:coreProperties>
</file>