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1EEC" w14:textId="77777777" w:rsidR="002733D4" w:rsidRPr="008C66FF" w:rsidRDefault="002733D4" w:rsidP="002733D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68F58C4D" w14:textId="77777777" w:rsidR="002733D4" w:rsidRDefault="002733D4" w:rsidP="002733D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211FF9E5" w14:textId="72D330C0" w:rsidR="00AF41C3" w:rsidRPr="00AB67B6" w:rsidRDefault="002733D4" w:rsidP="000F0E23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Title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AB67B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AF41C3" w:rsidRPr="00AB67B6">
        <w:rPr>
          <w:rFonts w:ascii="Times New Roman" w:hAnsi="Times New Roman" w:cs="Times New Roman"/>
          <w:sz w:val="28"/>
          <w:szCs w:val="28"/>
          <w:lang w:val="tr-TR"/>
        </w:rPr>
        <w:t xml:space="preserve">Arthur, 34 yaşında, </w:t>
      </w:r>
      <w:r w:rsidR="005D0D28" w:rsidRPr="00AB67B6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960530" w:rsidRPr="00AB67B6">
        <w:rPr>
          <w:rFonts w:ascii="Times New Roman" w:hAnsi="Times New Roman" w:cs="Times New Roman"/>
          <w:sz w:val="28"/>
          <w:szCs w:val="28"/>
          <w:lang w:val="tr-TR"/>
        </w:rPr>
        <w:t>üksek derece</w:t>
      </w:r>
      <w:r w:rsidR="00AF41C3" w:rsidRPr="00AB67B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B5ADA" w:rsidRPr="00AB67B6">
        <w:rPr>
          <w:rFonts w:ascii="Times New Roman" w:hAnsi="Times New Roman" w:cs="Times New Roman"/>
          <w:sz w:val="28"/>
          <w:szCs w:val="28"/>
          <w:lang w:val="tr-TR"/>
        </w:rPr>
        <w:t>enflamatuar</w:t>
      </w:r>
      <w:r w:rsidR="00AF41C3" w:rsidRPr="00AB67B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A3D8C" w:rsidRPr="00AB67B6">
        <w:rPr>
          <w:rFonts w:ascii="Times New Roman" w:hAnsi="Times New Roman" w:cs="Times New Roman"/>
          <w:sz w:val="28"/>
          <w:szCs w:val="28"/>
          <w:lang w:val="tr-TR"/>
        </w:rPr>
        <w:t>pullanma</w:t>
      </w:r>
    </w:p>
    <w:p w14:paraId="401EE308" w14:textId="77777777" w:rsidR="00CA5492" w:rsidRPr="00AB67B6" w:rsidRDefault="00CA5492" w:rsidP="000F0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E5D0BA6" w14:textId="4D839210" w:rsidR="00095053" w:rsidRPr="00AB67B6" w:rsidRDefault="00A4391D" w:rsidP="00536C4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Subtitle</w:t>
      </w:r>
      <w:r w:rsidR="00111EEA" w:rsidRPr="00AB67B6">
        <w:rPr>
          <w:rFonts w:ascii="Times New Roman" w:hAnsi="Times New Roman" w:cs="Times New Roman"/>
          <w:i/>
          <w:iCs/>
          <w:color w:val="FF0000"/>
          <w:lang w:val="tr-TR"/>
        </w:rPr>
        <w:t>s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AB67B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095053" w:rsidRPr="00AB67B6">
        <w:rPr>
          <w:rFonts w:ascii="Times New Roman" w:hAnsi="Times New Roman" w:cs="Times New Roman"/>
          <w:sz w:val="24"/>
          <w:szCs w:val="24"/>
          <w:lang w:val="tr-TR"/>
        </w:rPr>
        <w:t>FDVF (</w:t>
      </w:r>
      <w:proofErr w:type="spellStart"/>
      <w:r w:rsidR="00095053" w:rsidRPr="00AB67B6">
        <w:rPr>
          <w:rFonts w:ascii="Times New Roman" w:hAnsi="Times New Roman" w:cs="Times New Roman"/>
          <w:sz w:val="24"/>
          <w:szCs w:val="24"/>
          <w:lang w:val="tr-TR"/>
        </w:rPr>
        <w:t>Future</w:t>
      </w:r>
      <w:proofErr w:type="spellEnd"/>
      <w:r w:rsidR="00095053" w:rsidRPr="00AB67B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95053" w:rsidRPr="00AB67B6">
        <w:rPr>
          <w:rFonts w:ascii="Times New Roman" w:hAnsi="Times New Roman" w:cs="Times New Roman"/>
          <w:sz w:val="24"/>
          <w:szCs w:val="24"/>
          <w:lang w:val="tr-TR"/>
        </w:rPr>
        <w:t>Dermatologists</w:t>
      </w:r>
      <w:proofErr w:type="spellEnd"/>
      <w:r w:rsidR="00095053" w:rsidRPr="00AB67B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95053" w:rsidRPr="00AB67B6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="00095053" w:rsidRPr="00AB67B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95053" w:rsidRPr="00AB67B6">
        <w:rPr>
          <w:rFonts w:ascii="Times New Roman" w:hAnsi="Times New Roman" w:cs="Times New Roman"/>
          <w:sz w:val="24"/>
          <w:szCs w:val="24"/>
          <w:lang w:val="tr-TR"/>
        </w:rPr>
        <w:t>Venereologists</w:t>
      </w:r>
      <w:proofErr w:type="spellEnd"/>
      <w:r w:rsidR="00095053" w:rsidRPr="00AB67B6">
        <w:rPr>
          <w:rFonts w:ascii="Times New Roman" w:hAnsi="Times New Roman" w:cs="Times New Roman"/>
          <w:sz w:val="24"/>
          <w:szCs w:val="24"/>
          <w:lang w:val="tr-TR"/>
        </w:rPr>
        <w:t xml:space="preserve"> of France</w:t>
      </w:r>
      <w:r w:rsidR="00304A88" w:rsidRPr="00AB67B6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304A88" w:rsidRPr="00AB67B6">
        <w:rPr>
          <w:sz w:val="24"/>
          <w:szCs w:val="24"/>
          <w:lang w:val="tr-TR"/>
        </w:rPr>
        <w:t xml:space="preserve"> </w:t>
      </w:r>
      <w:r w:rsidR="00304A88" w:rsidRPr="00AB67B6">
        <w:rPr>
          <w:rFonts w:ascii="Times New Roman" w:hAnsi="Times New Roman" w:cs="Times New Roman"/>
          <w:sz w:val="24"/>
          <w:szCs w:val="24"/>
          <w:lang w:val="tr-TR"/>
        </w:rPr>
        <w:t>Fransa</w:t>
      </w:r>
      <w:r w:rsidR="00D20784" w:rsidRPr="00AB67B6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="006B4260" w:rsidRPr="00AB67B6">
        <w:rPr>
          <w:rFonts w:ascii="Times New Roman" w:hAnsi="Times New Roman" w:cs="Times New Roman"/>
          <w:sz w:val="24"/>
          <w:szCs w:val="24"/>
          <w:lang w:val="tr-TR"/>
        </w:rPr>
        <w:t>nın</w:t>
      </w:r>
      <w:r w:rsidR="00304A88" w:rsidRPr="00AB67B6">
        <w:rPr>
          <w:rFonts w:ascii="Times New Roman" w:hAnsi="Times New Roman" w:cs="Times New Roman"/>
          <w:sz w:val="24"/>
          <w:szCs w:val="24"/>
          <w:lang w:val="tr-TR"/>
        </w:rPr>
        <w:t xml:space="preserve"> Geleceğin Dermatologları ve </w:t>
      </w:r>
      <w:proofErr w:type="spellStart"/>
      <w:r w:rsidR="00304A88" w:rsidRPr="00AB67B6">
        <w:rPr>
          <w:rFonts w:ascii="Times New Roman" w:hAnsi="Times New Roman" w:cs="Times New Roman"/>
          <w:sz w:val="24"/>
          <w:szCs w:val="24"/>
          <w:lang w:val="tr-TR"/>
        </w:rPr>
        <w:t>Venereologları</w:t>
      </w:r>
      <w:proofErr w:type="spellEnd"/>
      <w:r w:rsidR="00095053" w:rsidRPr="00AB67B6">
        <w:rPr>
          <w:rFonts w:ascii="Times New Roman" w:hAnsi="Times New Roman" w:cs="Times New Roman"/>
          <w:sz w:val="24"/>
          <w:szCs w:val="24"/>
          <w:lang w:val="tr-TR"/>
        </w:rPr>
        <w:t>) stajyer</w:t>
      </w:r>
      <w:r w:rsidR="00836600" w:rsidRPr="00AB67B6">
        <w:rPr>
          <w:rFonts w:ascii="Times New Roman" w:hAnsi="Times New Roman" w:cs="Times New Roman"/>
          <w:sz w:val="24"/>
          <w:szCs w:val="24"/>
          <w:lang w:val="tr-TR"/>
        </w:rPr>
        <w:t xml:space="preserve"> doktorlarının</w:t>
      </w:r>
      <w:r w:rsidR="00095053" w:rsidRPr="00AB67B6">
        <w:rPr>
          <w:rFonts w:ascii="Times New Roman" w:hAnsi="Times New Roman" w:cs="Times New Roman"/>
          <w:sz w:val="24"/>
          <w:szCs w:val="24"/>
          <w:lang w:val="tr-TR"/>
        </w:rPr>
        <w:t xml:space="preserve"> katılımıyla yazılmıştır.</w:t>
      </w:r>
    </w:p>
    <w:p w14:paraId="00B2E09E" w14:textId="1324FD06" w:rsidR="00D47441" w:rsidRPr="00AB67B6" w:rsidRDefault="00D47441" w:rsidP="00D47441">
      <w:pPr>
        <w:jc w:val="both"/>
        <w:rPr>
          <w:lang w:val="tr-TR"/>
        </w:rPr>
      </w:pPr>
    </w:p>
    <w:p w14:paraId="28AB2428" w14:textId="504F5BDE" w:rsidR="004F4FC5" w:rsidRPr="00AB67B6" w:rsidRDefault="004F4FC5" w:rsidP="004F4FC5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T</w:t>
      </w:r>
      <w:r w:rsidR="0047249F" w:rsidRPr="00AB67B6">
        <w:rPr>
          <w:rFonts w:ascii="Times New Roman" w:hAnsi="Times New Roman" w:cs="Times New Roman"/>
          <w:i/>
          <w:iCs/>
          <w:color w:val="FF0000"/>
          <w:lang w:val="tr-TR"/>
        </w:rPr>
        <w:t>ab:</w:t>
      </w:r>
      <w:r w:rsidR="0047249F" w:rsidRPr="00AB67B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3B3935" w:rsidRPr="00AB67B6">
        <w:rPr>
          <w:rFonts w:ascii="Times New Roman" w:hAnsi="Times New Roman" w:cs="Times New Roman"/>
          <w:sz w:val="28"/>
          <w:szCs w:val="28"/>
          <w:lang w:val="tr-TR"/>
        </w:rPr>
        <w:t>Klinik sunum</w:t>
      </w:r>
    </w:p>
    <w:p w14:paraId="7FB35D4E" w14:textId="7B5B09ED" w:rsidR="00CF2FDA" w:rsidRPr="00AB67B6" w:rsidRDefault="00CF2FDA" w:rsidP="004F4FC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455D8D3" w14:textId="767E5CE4" w:rsidR="0041413F" w:rsidRPr="00AB67B6" w:rsidRDefault="0041413F" w:rsidP="0041413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AB67B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E98BB49" w14:textId="7702FD60" w:rsidR="0041413F" w:rsidRPr="00AB67B6" w:rsidRDefault="00932DD6" w:rsidP="004F4FC5">
      <w:pPr>
        <w:jc w:val="both"/>
        <w:rPr>
          <w:lang w:val="tr-TR"/>
        </w:rPr>
      </w:pPr>
      <w:hyperlink r:id="rId6" w:history="1">
        <w:r w:rsidR="008C4ECC" w:rsidRPr="00AB67B6">
          <w:rPr>
            <w:rStyle w:val="Hyperlink"/>
            <w:lang w:val="tr-TR"/>
          </w:rPr>
          <w:t>https://dam.naos.com/fr/element?id=96916</w:t>
        </w:r>
      </w:hyperlink>
    </w:p>
    <w:p w14:paraId="04A802D1" w14:textId="2F759EFB" w:rsidR="008C4ECC" w:rsidRPr="00AB67B6" w:rsidRDefault="00932DD6" w:rsidP="004F4FC5">
      <w:pPr>
        <w:jc w:val="both"/>
        <w:rPr>
          <w:rStyle w:val="Hyperlink"/>
          <w:lang w:val="tr-TR"/>
        </w:rPr>
      </w:pPr>
      <w:hyperlink r:id="rId7" w:history="1">
        <w:r w:rsidR="008C4ECC" w:rsidRPr="00AB67B6">
          <w:rPr>
            <w:rStyle w:val="Hyperlink"/>
            <w:lang w:val="tr-TR"/>
          </w:rPr>
          <w:t>https://dam.naos.com/fr/element?id=96919</w:t>
        </w:r>
      </w:hyperlink>
    </w:p>
    <w:p w14:paraId="4E60DAED" w14:textId="22C5F5C4" w:rsidR="008C4ECC" w:rsidRPr="00AB67B6" w:rsidRDefault="008C4ECC" w:rsidP="004F4FC5">
      <w:pPr>
        <w:jc w:val="both"/>
        <w:rPr>
          <w:rStyle w:val="Hyperlink"/>
          <w:lang w:val="tr-TR"/>
        </w:rPr>
      </w:pPr>
      <w:r w:rsidRPr="00AB67B6">
        <w:rPr>
          <w:rStyle w:val="Hyperlink"/>
          <w:lang w:val="tr-TR"/>
        </w:rPr>
        <w:t>https://dam.naos.com/fr/element?id=96922</w:t>
      </w:r>
    </w:p>
    <w:p w14:paraId="335A0752" w14:textId="77777777" w:rsidR="008C4ECC" w:rsidRPr="00AB67B6" w:rsidRDefault="008C4ECC" w:rsidP="004F4FC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6E0F087" w14:textId="76E7761D" w:rsidR="004F4FC5" w:rsidRPr="00AB67B6" w:rsidRDefault="004F4FC5" w:rsidP="004F4FC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AB67B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2FE4CED" w14:textId="528FF658" w:rsidR="00CA5492" w:rsidRPr="00AB67B6" w:rsidRDefault="00A94760" w:rsidP="001F4745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Belirli bir </w:t>
      </w:r>
      <w:r w:rsidR="0015188C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hastalık öyküsü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olmayan erkek</w:t>
      </w:r>
    </w:p>
    <w:p w14:paraId="14C34C55" w14:textId="7ED2B205" w:rsidR="00CA5492" w:rsidRPr="00AB67B6" w:rsidRDefault="004C1A24" w:rsidP="001F4745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Yakın zamanda</w:t>
      </w: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enflamatuar </w:t>
      </w:r>
      <w:proofErr w:type="spellStart"/>
      <w:r w:rsidR="00F308C7"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eritemato</w:t>
      </w:r>
      <w:proofErr w:type="spellEnd"/>
      <w:r w:rsidR="00F308C7"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proofErr w:type="spellStart"/>
      <w:r w:rsidR="00F308C7"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skuamöz</w:t>
      </w:r>
      <w:proofErr w:type="spellEnd"/>
      <w:r w:rsidR="00F308C7"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proofErr w:type="spellStart"/>
      <w:r w:rsidR="00F308C7"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dermatoz</w:t>
      </w:r>
      <w:proofErr w:type="spellEnd"/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, 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ancak </w:t>
      </w:r>
      <w:r w:rsidR="00B82FC2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önceden</w:t>
      </w:r>
      <w:r w:rsidR="00B82FC2"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dirsekte</w:t>
      </w:r>
      <w:r w:rsidR="00EB055D"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plaklar </w:t>
      </w:r>
      <w:r w:rsidR="00EB055D"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mevcuttur</w:t>
      </w:r>
    </w:p>
    <w:p w14:paraId="1990F5E5" w14:textId="5C2D58A2" w:rsidR="002E4068" w:rsidRPr="00AB67B6" w:rsidRDefault="002E4068" w:rsidP="001F4745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Kaşıntı yok veya çok az +/- kuru cilt</w:t>
      </w:r>
    </w:p>
    <w:p w14:paraId="58BBC24E" w14:textId="1FD41BE0" w:rsidR="00826A56" w:rsidRPr="00AB67B6" w:rsidRDefault="00826A56" w:rsidP="001F4745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Aile ve arkadaşlar: NTR</w:t>
      </w:r>
    </w:p>
    <w:p w14:paraId="5C2CAE07" w14:textId="24B6BBF9" w:rsidR="000D1430" w:rsidRPr="00AB67B6" w:rsidRDefault="000D1430" w:rsidP="00CA5492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Hayvan </w:t>
      </w:r>
      <w:r w:rsidR="00B918A7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beslemiyor</w:t>
      </w:r>
    </w:p>
    <w:p w14:paraId="3CC243BC" w14:textId="5866CE63" w:rsidR="00591585" w:rsidRPr="00AB67B6" w:rsidRDefault="00591585" w:rsidP="00CA5492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Ailede </w:t>
      </w:r>
      <w:proofErr w:type="spellStart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atopi</w:t>
      </w:r>
      <w:proofErr w:type="spellEnd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öyküsü yok</w:t>
      </w:r>
    </w:p>
    <w:p w14:paraId="7362CF9E" w14:textId="77777777" w:rsidR="00BE16AA" w:rsidRPr="00AB67B6" w:rsidRDefault="00BE16AA" w:rsidP="00CA5492">
      <w:pPr>
        <w:pStyle w:val="ListParagraph"/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510BCE0" w14:textId="772B1E51" w:rsidR="00D47441" w:rsidRPr="00AB67B6" w:rsidRDefault="004F4FC5" w:rsidP="00E9298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AB67B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EC6937" w:rsidRPr="00AB67B6">
        <w:rPr>
          <w:rFonts w:ascii="Times New Roman" w:hAnsi="Times New Roman" w:cs="Times New Roman"/>
          <w:sz w:val="28"/>
          <w:szCs w:val="28"/>
          <w:lang w:val="tr-TR"/>
        </w:rPr>
        <w:t>Test</w:t>
      </w:r>
    </w:p>
    <w:p w14:paraId="31A50F67" w14:textId="77777777" w:rsidR="00D513DF" w:rsidRPr="00AB67B6" w:rsidRDefault="00D513DF" w:rsidP="004F4FC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B724689" w14:textId="77777777" w:rsidR="003A7D7D" w:rsidRPr="00AB67B6" w:rsidRDefault="0094707C" w:rsidP="003A7D7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Quiz</w:t>
      </w:r>
      <w:proofErr w:type="spellEnd"/>
      <w:r w:rsidR="004F4FC5" w:rsidRPr="00AB67B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4F4FC5" w:rsidRPr="00AB67B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9836627" w14:textId="4834A3C9" w:rsidR="003A7D7D" w:rsidRPr="00AB67B6" w:rsidRDefault="003A7D7D" w:rsidP="003A7D7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AB67B6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>Label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>:</w:t>
      </w:r>
      <w:r w:rsidRPr="00AB67B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213E2A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Test</w:t>
      </w:r>
    </w:p>
    <w:p w14:paraId="6621BEF7" w14:textId="5C4B7CFE" w:rsidR="00BE16AA" w:rsidRPr="00AB67B6" w:rsidRDefault="00223CEC" w:rsidP="00747BE3">
      <w:pPr>
        <w:pStyle w:val="NormalWeb"/>
        <w:spacing w:after="240" w:afterAutospacing="0"/>
        <w:jc w:val="both"/>
        <w:rPr>
          <w:i/>
          <w:iCs/>
          <w:lang w:val="tr-TR"/>
        </w:rPr>
      </w:pPr>
      <w:proofErr w:type="spellStart"/>
      <w:r w:rsidRPr="00AB67B6">
        <w:rPr>
          <w:rFonts w:eastAsiaTheme="minorHAnsi"/>
          <w:i/>
          <w:iCs/>
          <w:color w:val="FF0000"/>
          <w:sz w:val="22"/>
          <w:szCs w:val="22"/>
          <w:u w:val="single"/>
          <w:lang w:val="tr-TR" w:eastAsia="en-US"/>
        </w:rPr>
        <w:t>Question</w:t>
      </w:r>
      <w:proofErr w:type="spellEnd"/>
      <w:r w:rsidRPr="00AB67B6">
        <w:rPr>
          <w:i/>
          <w:iCs/>
          <w:color w:val="FF0000"/>
          <w:lang w:val="tr-TR"/>
        </w:rPr>
        <w:t>:</w:t>
      </w:r>
      <w:r w:rsidR="00751B48" w:rsidRPr="00AB67B6">
        <w:rPr>
          <w:lang w:val="tr-TR"/>
        </w:rPr>
        <w:t xml:space="preserve"> Teşhisin</w:t>
      </w:r>
      <w:r w:rsidR="00AD0B41" w:rsidRPr="00AB67B6">
        <w:rPr>
          <w:lang w:val="tr-TR"/>
        </w:rPr>
        <w:t>iz</w:t>
      </w:r>
      <w:r w:rsidR="00751B48" w:rsidRPr="00AB67B6">
        <w:rPr>
          <w:lang w:val="tr-TR"/>
        </w:rPr>
        <w:t xml:space="preserve"> nedir?</w:t>
      </w:r>
      <w:r w:rsidR="00751B48" w:rsidRPr="00AB67B6">
        <w:rPr>
          <w:i/>
          <w:iCs/>
          <w:lang w:val="tr-TR"/>
        </w:rPr>
        <w:t xml:space="preserve"> (</w:t>
      </w:r>
      <w:proofErr w:type="gramStart"/>
      <w:r w:rsidR="00751B48" w:rsidRPr="00AB67B6">
        <w:rPr>
          <w:i/>
          <w:iCs/>
          <w:lang w:val="tr-TR"/>
        </w:rPr>
        <w:t>yalnızca</w:t>
      </w:r>
      <w:proofErr w:type="gramEnd"/>
      <w:r w:rsidR="00751B48" w:rsidRPr="00AB67B6">
        <w:rPr>
          <w:i/>
          <w:iCs/>
          <w:lang w:val="tr-TR"/>
        </w:rPr>
        <w:t xml:space="preserve"> bir doğru yanıt)</w:t>
      </w:r>
    </w:p>
    <w:p w14:paraId="422DA30B" w14:textId="77777777" w:rsidR="00BE16AA" w:rsidRPr="00AB67B6" w:rsidRDefault="00BE16AA" w:rsidP="006458E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356BFF6E" w14:textId="37A7F9F9" w:rsidR="006458E2" w:rsidRPr="00AB67B6" w:rsidRDefault="003A4CF5" w:rsidP="006458E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Response</w:t>
      </w:r>
      <w:proofErr w:type="spellEnd"/>
      <w:r w:rsidR="008A48C7"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1</w:t>
      </w:r>
      <w:r w:rsidR="006458E2"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:</w:t>
      </w:r>
      <w:r w:rsidR="00FF6107"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</w:t>
      </w:r>
    </w:p>
    <w:p w14:paraId="09BC9CF2" w14:textId="77777777" w:rsidR="00BE16AA" w:rsidRPr="00AB67B6" w:rsidRDefault="00BE16AA" w:rsidP="00BE1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27A74DB" w14:textId="77777777" w:rsidR="00EE24F6" w:rsidRPr="00AB67B6" w:rsidRDefault="00EE24F6" w:rsidP="00747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Pitriyazis</w:t>
      </w:r>
      <w:proofErr w:type="spellEnd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Rozea</w:t>
      </w:r>
      <w:proofErr w:type="spellEnd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(</w:t>
      </w:r>
      <w:proofErr w:type="spellStart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Gibert</w:t>
      </w:r>
      <w:proofErr w:type="spellEnd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– Gül Hastalığı)</w:t>
      </w:r>
    </w:p>
    <w:p w14:paraId="4AA13D9C" w14:textId="4FB96159" w:rsidR="00130B44" w:rsidRPr="00AB67B6" w:rsidRDefault="00130B44" w:rsidP="00B40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r w:rsidRPr="00AB67B6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Optional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Response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proofErr w:type="gram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:</w:t>
      </w:r>
      <w:proofErr w:type="gram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r w:rsidR="00B409E2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cevap!</w:t>
      </w:r>
    </w:p>
    <w:p w14:paraId="25C2186C" w14:textId="63141463" w:rsidR="008A48C7" w:rsidRPr="00AB67B6" w:rsidRDefault="008A48C7" w:rsidP="008A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3E46408F" w14:textId="11432E88" w:rsidR="008A48C7" w:rsidRPr="00AB67B6" w:rsidRDefault="008A48C7" w:rsidP="008A48C7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Response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2: </w:t>
      </w:r>
    </w:p>
    <w:p w14:paraId="145F17FF" w14:textId="77777777" w:rsidR="008A48C7" w:rsidRPr="00AB67B6" w:rsidRDefault="008A48C7" w:rsidP="008A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73E68CD1" w14:textId="77777777" w:rsidR="008D1D89" w:rsidRPr="00AB67B6" w:rsidRDefault="008D1D89" w:rsidP="00747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bookmarkStart w:id="0" w:name="_Hlk135994271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lastRenderedPageBreak/>
        <w:t>Seboreik dermatit</w:t>
      </w:r>
    </w:p>
    <w:bookmarkEnd w:id="0"/>
    <w:p w14:paraId="70ED8873" w14:textId="35A84766" w:rsidR="008A48C7" w:rsidRPr="00AB67B6" w:rsidRDefault="00D86F51" w:rsidP="00747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Optional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Response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proofErr w:type="gram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:</w:t>
      </w:r>
      <w:proofErr w:type="gram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r w:rsidR="008D1D89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cevap!</w:t>
      </w:r>
    </w:p>
    <w:p w14:paraId="02E50695" w14:textId="77777777" w:rsidR="00D86F51" w:rsidRPr="00AB67B6" w:rsidRDefault="00D86F51" w:rsidP="00D86F5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FEA89A1" w14:textId="77777777" w:rsidR="00A8672C" w:rsidRPr="00AB67B6" w:rsidRDefault="00A8672C" w:rsidP="008A48C7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3AC9FAC0" w14:textId="275B9832" w:rsidR="008A48C7" w:rsidRPr="00AB67B6" w:rsidRDefault="008A48C7" w:rsidP="008A48C7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Response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3: </w:t>
      </w:r>
    </w:p>
    <w:p w14:paraId="2EEB549A" w14:textId="77777777" w:rsidR="00BE16AA" w:rsidRPr="00AB67B6" w:rsidRDefault="00BE16AA" w:rsidP="00BE1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68C2FE9" w14:textId="56655DFF" w:rsidR="0075029E" w:rsidRPr="00AB67B6" w:rsidRDefault="0075029E" w:rsidP="00747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Kontakt</w:t>
      </w:r>
      <w:proofErr w:type="spellEnd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dermatit</w:t>
      </w:r>
      <w:r w:rsidR="00A6326E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(</w:t>
      </w:r>
      <w:proofErr w:type="spellStart"/>
      <w:r w:rsidR="00A6326E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egzema</w:t>
      </w:r>
      <w:proofErr w:type="spellEnd"/>
      <w:r w:rsidR="00A6326E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)</w:t>
      </w:r>
    </w:p>
    <w:p w14:paraId="64683215" w14:textId="29FC13B1" w:rsidR="00A8672C" w:rsidRPr="00AB67B6" w:rsidRDefault="00A8672C" w:rsidP="00747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Optional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Response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proofErr w:type="gram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:</w:t>
      </w:r>
      <w:proofErr w:type="gram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r w:rsidR="008D1D89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cevap!</w:t>
      </w:r>
    </w:p>
    <w:p w14:paraId="07D07D6B" w14:textId="77777777" w:rsidR="00A8672C" w:rsidRPr="00AB67B6" w:rsidRDefault="00A8672C" w:rsidP="00A867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1638D95" w14:textId="3AE24263" w:rsidR="008A48C7" w:rsidRPr="00AB67B6" w:rsidRDefault="008A48C7" w:rsidP="008A48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135BC4F" w14:textId="0BB27FCC" w:rsidR="008A48C7" w:rsidRPr="00AB67B6" w:rsidRDefault="008A48C7" w:rsidP="008A48C7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Response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4: </w:t>
      </w:r>
    </w:p>
    <w:p w14:paraId="7578B0CB" w14:textId="77777777" w:rsidR="00CE1B8A" w:rsidRPr="00AB67B6" w:rsidRDefault="00CE1B8A" w:rsidP="00CE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2B2FC73" w14:textId="00057E31" w:rsidR="00D86F51" w:rsidRPr="00AB67B6" w:rsidRDefault="00FC1AB4" w:rsidP="00747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Psoria</w:t>
      </w:r>
      <w:r w:rsidR="00FF21DE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is/</w:t>
      </w:r>
      <w:r w:rsidR="002C1CE0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Sedef </w:t>
      </w:r>
      <w:proofErr w:type="gramStart"/>
      <w:r w:rsidR="002C1CE0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hastalığı</w:t>
      </w:r>
      <w:r w:rsidR="00D86F51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D86F51" w:rsidRPr="00AB67B6">
        <w:rPr>
          <w:rFonts w:ascii="Times New Roman" w:hAnsi="Times New Roman" w:cs="Times New Roman"/>
          <w:i/>
          <w:iCs/>
          <w:color w:val="FF0000"/>
          <w:lang w:val="tr-TR"/>
        </w:rPr>
        <w:t>&gt;</w:t>
      </w:r>
      <w:proofErr w:type="gramEnd"/>
      <w:r w:rsidR="00D86F51"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Right </w:t>
      </w:r>
      <w:proofErr w:type="spellStart"/>
      <w:r w:rsidR="00D86F51" w:rsidRPr="00AB67B6">
        <w:rPr>
          <w:rFonts w:ascii="Times New Roman" w:hAnsi="Times New Roman" w:cs="Times New Roman"/>
          <w:i/>
          <w:iCs/>
          <w:color w:val="FF0000"/>
          <w:lang w:val="tr-TR"/>
        </w:rPr>
        <w:t>answer</w:t>
      </w:r>
      <w:proofErr w:type="spellEnd"/>
    </w:p>
    <w:p w14:paraId="6455E62A" w14:textId="77777777" w:rsidR="00A8672C" w:rsidRPr="00AB67B6" w:rsidRDefault="00A8672C" w:rsidP="00A8672C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03AFC3EF" w14:textId="77777777" w:rsidR="00063FA8" w:rsidRPr="00AB67B6" w:rsidRDefault="00063FA8" w:rsidP="00063FA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01E6B7A7" w14:textId="3CBB352C" w:rsidR="009D06D5" w:rsidRPr="00AB67B6" w:rsidRDefault="00063FA8" w:rsidP="00063FA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Description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Right </w:t>
      </w:r>
      <w:proofErr w:type="spellStart"/>
      <w:r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Answer</w:t>
      </w:r>
      <w:proofErr w:type="spellEnd"/>
      <w:r w:rsidR="004F5DA4"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:</w:t>
      </w:r>
    </w:p>
    <w:p w14:paraId="74F3BB5D" w14:textId="4567CB95" w:rsidR="007F36F3" w:rsidRPr="00AB67B6" w:rsidRDefault="007F36F3" w:rsidP="00063FA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3510E3AF" w14:textId="4ADBDEB7" w:rsidR="00A8672C" w:rsidRPr="00AB67B6" w:rsidRDefault="000E51FA" w:rsidP="00063FA8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Doğru cevap</w:t>
      </w:r>
      <w:r w:rsidR="002872CA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</w:t>
      </w:r>
      <w:r w:rsidR="00FC1AB4" w:rsidRPr="00AB67B6">
        <w:rPr>
          <w:rFonts w:ascii="Times New Roman" w:eastAsia="Times New Roman" w:hAnsi="Times New Roman" w:cs="Times New Roman"/>
          <w:b/>
          <w:bCs/>
          <w:lang w:val="tr-TR" w:eastAsia="fr-FR"/>
        </w:rPr>
        <w:t>psoria</w:t>
      </w:r>
      <w:r w:rsidR="00FF21DE" w:rsidRPr="00AB67B6">
        <w:rPr>
          <w:rFonts w:ascii="Times New Roman" w:eastAsia="Times New Roman" w:hAnsi="Times New Roman" w:cs="Times New Roman"/>
          <w:b/>
          <w:bCs/>
          <w:lang w:val="tr-TR" w:eastAsia="fr-FR"/>
        </w:rPr>
        <w:t>s</w:t>
      </w:r>
      <w:r w:rsidR="00FC1AB4" w:rsidRPr="00AB67B6">
        <w:rPr>
          <w:rFonts w:ascii="Times New Roman" w:eastAsia="Times New Roman" w:hAnsi="Times New Roman" w:cs="Times New Roman"/>
          <w:b/>
          <w:bCs/>
          <w:lang w:val="tr-TR" w:eastAsia="fr-FR"/>
        </w:rPr>
        <w:t>is</w:t>
      </w:r>
      <w:r w:rsidR="00FC1AB4"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/</w:t>
      </w:r>
      <w:r w:rsidR="004A727B"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sedef hastalığıdır</w:t>
      </w:r>
      <w:r w:rsidR="004A727B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.</w:t>
      </w:r>
    </w:p>
    <w:p w14:paraId="2889E6BC" w14:textId="2679A0A6" w:rsidR="004F5DA4" w:rsidRPr="00AB67B6" w:rsidRDefault="00A50244" w:rsidP="00A86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bookmarkStart w:id="1" w:name="_Hlk135995399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Gelin</w:t>
      </w:r>
      <w:r w:rsidR="00FC0B09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ayırıcı tanıları </w:t>
      </w:r>
      <w:r w:rsidR="0095413B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eleyelim</w:t>
      </w:r>
      <w:bookmarkEnd w:id="1"/>
      <w:r w:rsidR="00FC0B09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</w:t>
      </w:r>
    </w:p>
    <w:p w14:paraId="4A6171DF" w14:textId="77777777" w:rsidR="004F5DA4" w:rsidRPr="00AB67B6" w:rsidRDefault="004F5DA4" w:rsidP="00A86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8A7541A" w14:textId="26478C31" w:rsidR="00747BE3" w:rsidRPr="00AB67B6" w:rsidRDefault="00A50244" w:rsidP="004755E8">
      <w:pPr>
        <w:pStyle w:val="Default"/>
        <w:numPr>
          <w:ilvl w:val="0"/>
          <w:numId w:val="27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proofErr w:type="spellStart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Pitriyazis</w:t>
      </w:r>
      <w:proofErr w:type="spellEnd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</w:t>
      </w:r>
      <w:proofErr w:type="spellStart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Rozea</w:t>
      </w:r>
      <w:proofErr w:type="spellEnd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(</w:t>
      </w:r>
      <w:proofErr w:type="spellStart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Gibert</w:t>
      </w:r>
      <w:proofErr w:type="spellEnd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– Gül Hastalığı</w:t>
      </w:r>
      <w:r w:rsidR="00AB67B6"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):</w:t>
      </w:r>
    </w:p>
    <w:p w14:paraId="1A44BC88" w14:textId="6C4783F0" w:rsidR="00747BE3" w:rsidRPr="00AB67B6" w:rsidRDefault="009919FD" w:rsidP="00747BE3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Döküntü s</w:t>
      </w:r>
      <w:r w:rsidR="00B0067B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ıklıkla gövde</w:t>
      </w:r>
      <w:r w:rsidR="001758E0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</w:t>
      </w:r>
      <w:r w:rsidR="00B0067B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+- </w:t>
      </w:r>
      <w:r w:rsidR="00C113B1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kollar</w:t>
      </w:r>
      <w:r w:rsidR="00B0067B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ile sınırlıdır: “</w:t>
      </w:r>
      <w:r w:rsidR="00CC01B9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Çam</w:t>
      </w:r>
      <w:r w:rsidR="00B0067B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ağacı” deseni</w:t>
      </w:r>
      <w:r w:rsidR="00ED57FA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nde</w:t>
      </w:r>
      <w:r w:rsidR="00B003A0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</w:t>
      </w:r>
      <w:r w:rsidR="00C5425D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m</w:t>
      </w:r>
      <w:r w:rsidR="00B003A0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adalyon döküntü</w:t>
      </w:r>
      <w:r w:rsidR="00B0067B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.</w:t>
      </w:r>
    </w:p>
    <w:p w14:paraId="5040B223" w14:textId="2AD52D64" w:rsidR="00186246" w:rsidRPr="00AB67B6" w:rsidRDefault="006F24F3" w:rsidP="00747BE3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6 ila 8 hafta içinde kendiliğinden iyileşir.</w:t>
      </w:r>
    </w:p>
    <w:p w14:paraId="250D5A2C" w14:textId="77777777" w:rsidR="004755E8" w:rsidRPr="00AB67B6" w:rsidRDefault="004755E8" w:rsidP="004755E8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270C8E3A" w14:textId="774DFD79" w:rsidR="00747BE3" w:rsidRPr="00AB67B6" w:rsidRDefault="00144648" w:rsidP="004755E8">
      <w:pPr>
        <w:pStyle w:val="Default"/>
        <w:numPr>
          <w:ilvl w:val="0"/>
          <w:numId w:val="27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Seboreik </w:t>
      </w:r>
      <w:r w:rsidR="00AB67B6"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dermatit:</w:t>
      </w:r>
    </w:p>
    <w:p w14:paraId="48BFBD34" w14:textId="1B8AD36D" w:rsidR="00747BE3" w:rsidRPr="00AB67B6" w:rsidRDefault="00AB67B6" w:rsidP="00747BE3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>
        <w:rPr>
          <w:rFonts w:ascii="Times New Roman" w:eastAsia="Times New Roman" w:hAnsi="Times New Roman" w:cs="Times New Roman"/>
          <w:color w:val="auto"/>
          <w:lang w:val="tr-TR" w:eastAsia="fr-FR"/>
        </w:rPr>
        <w:t>Yağlı pullanma alanları</w:t>
      </w:r>
      <w:r w:rsidR="008F18EF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: </w:t>
      </w:r>
      <w:r w:rsidR="00932DD6">
        <w:rPr>
          <w:rFonts w:ascii="Times New Roman" w:eastAsia="Times New Roman" w:hAnsi="Times New Roman" w:cs="Times New Roman"/>
          <w:color w:val="auto"/>
          <w:lang w:val="tr-TR" w:eastAsia="fr-FR"/>
        </w:rPr>
        <w:t>saçlı deri</w:t>
      </w:r>
      <w:r w:rsidR="008F18EF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, kaşlar, burun delikleri, kulaklar, göğüs kemiği, yağlı pullar, kepek.</w:t>
      </w:r>
    </w:p>
    <w:p w14:paraId="4B1B9974" w14:textId="77777777" w:rsidR="004755E8" w:rsidRPr="00AB67B6" w:rsidRDefault="004755E8" w:rsidP="004755E8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26DBB148" w14:textId="43EAD861" w:rsidR="00747BE3" w:rsidRPr="00AB67B6" w:rsidRDefault="00376095" w:rsidP="004755E8">
      <w:pPr>
        <w:pStyle w:val="Default"/>
        <w:numPr>
          <w:ilvl w:val="0"/>
          <w:numId w:val="27"/>
        </w:numPr>
        <w:rPr>
          <w:rFonts w:ascii="Times New Roman" w:eastAsia="Times New Roman" w:hAnsi="Times New Roman" w:cs="Times New Roman"/>
          <w:color w:val="auto"/>
          <w:lang w:val="tr-TR" w:eastAsia="fr-FR"/>
        </w:rPr>
      </w:pPr>
      <w:proofErr w:type="spellStart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Kontakt</w:t>
      </w:r>
      <w:proofErr w:type="spellEnd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dermatit</w:t>
      </w:r>
      <w:r w:rsidR="00A6326E"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(</w:t>
      </w:r>
      <w:proofErr w:type="spellStart"/>
      <w:r w:rsidR="00A6326E"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egzema</w:t>
      </w:r>
      <w:proofErr w:type="spellEnd"/>
      <w:r w:rsidR="00A6326E"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)</w:t>
      </w:r>
      <w:r w:rsidR="004755E8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:</w:t>
      </w:r>
    </w:p>
    <w:p w14:paraId="55F248F0" w14:textId="32C06A88" w:rsidR="004755E8" w:rsidRPr="00AB67B6" w:rsidRDefault="00D36743" w:rsidP="00747BE3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Bir alerjene bağlı yerleşim, +- </w:t>
      </w:r>
      <w:proofErr w:type="spellStart"/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vesiküler</w:t>
      </w:r>
      <w:proofErr w:type="spellEnd"/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ve daha kaşıntılı, kronik veya </w:t>
      </w:r>
      <w:proofErr w:type="spellStart"/>
      <w:r w:rsidR="005629C5"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numuler</w:t>
      </w:r>
      <w:proofErr w:type="spellEnd"/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olduğunda daha zordur.</w:t>
      </w:r>
    </w:p>
    <w:p w14:paraId="4CFE958B" w14:textId="77777777" w:rsidR="004755E8" w:rsidRPr="00AB67B6" w:rsidRDefault="004755E8" w:rsidP="004755E8">
      <w:pPr>
        <w:pStyle w:val="Default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u w:val="single"/>
          <w:lang w:val="tr-TR" w:eastAsia="fr-FR"/>
        </w:rPr>
      </w:pPr>
    </w:p>
    <w:p w14:paraId="3D28B08A" w14:textId="77777777" w:rsidR="00186246" w:rsidRPr="00AB67B6" w:rsidRDefault="00186246" w:rsidP="004755E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62738135" w14:textId="0F18956A" w:rsidR="00063FA8" w:rsidRPr="00AB67B6" w:rsidRDefault="003A4CF5" w:rsidP="004755E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Description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</w:t>
      </w:r>
      <w:proofErr w:type="spellStart"/>
      <w:r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False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</w:t>
      </w:r>
      <w:proofErr w:type="spellStart"/>
      <w:r w:rsidRPr="00AB67B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Answer</w:t>
      </w:r>
      <w:proofErr w:type="spellEnd"/>
    </w:p>
    <w:p w14:paraId="39C95632" w14:textId="3B51CBB9" w:rsidR="00A8672C" w:rsidRPr="00AB67B6" w:rsidRDefault="00A8672C" w:rsidP="00D513D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ED55948" w14:textId="77777777" w:rsidR="00932DD6" w:rsidRPr="00AB67B6" w:rsidRDefault="00932DD6" w:rsidP="00932DD6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Doğru cevap </w:t>
      </w:r>
      <w:r w:rsidRPr="00AB67B6">
        <w:rPr>
          <w:rFonts w:ascii="Times New Roman" w:eastAsia="Times New Roman" w:hAnsi="Times New Roman" w:cs="Times New Roman"/>
          <w:b/>
          <w:bCs/>
          <w:lang w:val="tr-TR" w:eastAsia="fr-FR"/>
        </w:rPr>
        <w:t>psoriasis</w:t>
      </w:r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/sedef hastalığıdır</w:t>
      </w:r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.</w:t>
      </w:r>
    </w:p>
    <w:p w14:paraId="3BE2BF29" w14:textId="513EA980" w:rsidR="00D13A02" w:rsidRPr="00AB67B6" w:rsidRDefault="000E51FA" w:rsidP="00D13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Gelin ayırıcı tanıları eleyelim</w:t>
      </w:r>
      <w:r w:rsidR="00D13A02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</w:t>
      </w:r>
    </w:p>
    <w:p w14:paraId="04CC4A82" w14:textId="77777777" w:rsidR="00D13A02" w:rsidRPr="00AB67B6" w:rsidRDefault="00D13A02" w:rsidP="00D13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F8297E9" w14:textId="2246BE84" w:rsidR="000E5E94" w:rsidRPr="00AB67B6" w:rsidRDefault="000E5E94" w:rsidP="000E5E94">
      <w:pPr>
        <w:pStyle w:val="Default"/>
        <w:numPr>
          <w:ilvl w:val="0"/>
          <w:numId w:val="27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proofErr w:type="spellStart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Pitriyazis</w:t>
      </w:r>
      <w:proofErr w:type="spellEnd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</w:t>
      </w:r>
      <w:proofErr w:type="spellStart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Rozea</w:t>
      </w:r>
      <w:proofErr w:type="spellEnd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(</w:t>
      </w:r>
      <w:proofErr w:type="spellStart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Gibert</w:t>
      </w:r>
      <w:proofErr w:type="spellEnd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– Gül Hastalığı</w:t>
      </w:r>
      <w:r w:rsidR="00AB67B6"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):</w:t>
      </w:r>
    </w:p>
    <w:p w14:paraId="400AA22E" w14:textId="77777777" w:rsidR="000E5E94" w:rsidRPr="00AB67B6" w:rsidRDefault="000E5E94" w:rsidP="000E5E94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Döküntü sıklıkla gövde +- uzuvların vücuda bağlandığı kısımlar ile sınırlıdır: “Çam ağacı” deseninde madalyon döküntü.</w:t>
      </w:r>
    </w:p>
    <w:p w14:paraId="0857E897" w14:textId="21D9F584" w:rsidR="000E5E94" w:rsidRPr="00AB67B6" w:rsidRDefault="000E5E94" w:rsidP="00747BE3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6 ila 8 hafta içinde kendiliğinden iyileşir.</w:t>
      </w:r>
    </w:p>
    <w:p w14:paraId="242D635C" w14:textId="77777777" w:rsidR="00747BE3" w:rsidRPr="00AB67B6" w:rsidRDefault="00747BE3" w:rsidP="00747BE3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650F80DC" w14:textId="1B4DEB87" w:rsidR="000E5E94" w:rsidRPr="00AB67B6" w:rsidRDefault="000E5E94" w:rsidP="000E5E94">
      <w:pPr>
        <w:pStyle w:val="Default"/>
        <w:numPr>
          <w:ilvl w:val="0"/>
          <w:numId w:val="27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Seboreik </w:t>
      </w:r>
      <w:r w:rsidR="00AB67B6"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dermatit:</w:t>
      </w:r>
    </w:p>
    <w:p w14:paraId="1ECF6C4A" w14:textId="04511CE7" w:rsidR="000E5E94" w:rsidRPr="00AB67B6" w:rsidRDefault="000E5E94" w:rsidP="000E5E94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Yağlı bölgelerin yeri: </w:t>
      </w:r>
      <w:r w:rsidR="00932DD6">
        <w:rPr>
          <w:rFonts w:ascii="Times New Roman" w:eastAsia="Times New Roman" w:hAnsi="Times New Roman" w:cs="Times New Roman"/>
          <w:color w:val="auto"/>
          <w:lang w:val="tr-TR" w:eastAsia="fr-FR"/>
        </w:rPr>
        <w:t>saçlı deri</w:t>
      </w:r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, kaşlar, burun delikleri, kulaklar, göğüs kemiği, yağlı pullar, kepek.</w:t>
      </w:r>
    </w:p>
    <w:p w14:paraId="7ECEF810" w14:textId="77777777" w:rsidR="000E5E94" w:rsidRPr="00AB67B6" w:rsidRDefault="000E5E94" w:rsidP="00747BE3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598F1CC5" w14:textId="77777777" w:rsidR="00747BE3" w:rsidRPr="00AB67B6" w:rsidRDefault="00747BE3" w:rsidP="00747BE3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6718911A" w14:textId="77777777" w:rsidR="000E5E94" w:rsidRPr="00AB67B6" w:rsidRDefault="000E5E94" w:rsidP="000E5E94">
      <w:pPr>
        <w:pStyle w:val="Default"/>
        <w:numPr>
          <w:ilvl w:val="0"/>
          <w:numId w:val="27"/>
        </w:numPr>
        <w:rPr>
          <w:rFonts w:ascii="Times New Roman" w:eastAsia="Times New Roman" w:hAnsi="Times New Roman" w:cs="Times New Roman"/>
          <w:color w:val="auto"/>
          <w:lang w:val="tr-TR" w:eastAsia="fr-FR"/>
        </w:rPr>
      </w:pPr>
      <w:proofErr w:type="spellStart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Kontakt</w:t>
      </w:r>
      <w:proofErr w:type="spellEnd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dermatit (</w:t>
      </w:r>
      <w:proofErr w:type="spellStart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egzema</w:t>
      </w:r>
      <w:proofErr w:type="spellEnd"/>
      <w:r w:rsidRPr="00AB67B6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)</w:t>
      </w:r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:</w:t>
      </w:r>
    </w:p>
    <w:p w14:paraId="348379B3" w14:textId="77777777" w:rsidR="000E5E94" w:rsidRPr="00AB67B6" w:rsidRDefault="000E5E94" w:rsidP="000E5E94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lastRenderedPageBreak/>
        <w:t xml:space="preserve">Bir alerjene bağlı yerleşim, +- </w:t>
      </w:r>
      <w:proofErr w:type="spellStart"/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vesiküler</w:t>
      </w:r>
      <w:proofErr w:type="spellEnd"/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ve daha kaşıntılı, kronik veya </w:t>
      </w:r>
      <w:proofErr w:type="spellStart"/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>numuler</w:t>
      </w:r>
      <w:proofErr w:type="spellEnd"/>
      <w:r w:rsidRPr="00AB67B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olduğunda daha zordur.</w:t>
      </w:r>
    </w:p>
    <w:p w14:paraId="542CA2EF" w14:textId="77777777" w:rsidR="00437D99" w:rsidRPr="00AB67B6" w:rsidRDefault="00437D99" w:rsidP="00437D99">
      <w:pPr>
        <w:pStyle w:val="Default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u w:val="single"/>
          <w:lang w:val="tr-TR" w:eastAsia="fr-FR"/>
        </w:rPr>
      </w:pPr>
    </w:p>
    <w:p w14:paraId="2DDB11AA" w14:textId="48417103" w:rsidR="00466E63" w:rsidRPr="00AB67B6" w:rsidRDefault="00466E63" w:rsidP="00466E63">
      <w:pPr>
        <w:pStyle w:val="ListParagraph"/>
        <w:autoSpaceDE w:val="0"/>
        <w:autoSpaceDN w:val="0"/>
        <w:adjustRightInd w:val="0"/>
        <w:spacing w:after="12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1995A28" w14:textId="77777777" w:rsidR="00466E63" w:rsidRPr="00AB67B6" w:rsidRDefault="00466E63" w:rsidP="00466E63">
      <w:pPr>
        <w:pStyle w:val="ListParagraph"/>
        <w:autoSpaceDE w:val="0"/>
        <w:autoSpaceDN w:val="0"/>
        <w:adjustRightInd w:val="0"/>
        <w:spacing w:after="120" w:line="24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</w:p>
    <w:p w14:paraId="2D7A91B0" w14:textId="15F0DE8E" w:rsidR="00D513DF" w:rsidRPr="00AB67B6" w:rsidRDefault="00D513DF" w:rsidP="00A11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AB67B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275BDA" w:rsidRPr="00AB67B6">
        <w:rPr>
          <w:rFonts w:ascii="Times New Roman" w:hAnsi="Times New Roman" w:cs="Times New Roman"/>
          <w:sz w:val="28"/>
          <w:szCs w:val="28"/>
          <w:lang w:val="tr-TR"/>
        </w:rPr>
        <w:t>Teşhis hipotezleri</w:t>
      </w:r>
    </w:p>
    <w:p w14:paraId="59BC3A6E" w14:textId="77777777" w:rsidR="00D513DF" w:rsidRPr="00AB67B6" w:rsidRDefault="00D513DF" w:rsidP="00D513D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6F4C71D" w14:textId="57FD7490" w:rsidR="009C370F" w:rsidRPr="00AB67B6" w:rsidRDefault="00D513DF" w:rsidP="00376856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AB67B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E9CDD49" w14:textId="17B32BE0" w:rsidR="00CD3F10" w:rsidRPr="00AB67B6" w:rsidRDefault="007D3F36" w:rsidP="00E83B6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İlerleme: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Genellikle stresle ilişkili veya bir sürtünme alanını etkileyen alevlenme (</w:t>
      </w:r>
      <w:proofErr w:type="spellStart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Koebner</w:t>
      </w:r>
      <w:proofErr w:type="spellEnd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fenomeni)</w:t>
      </w:r>
    </w:p>
    <w:p w14:paraId="2F9BC315" w14:textId="791992F8" w:rsidR="00CD3F10" w:rsidRPr="00AB67B6" w:rsidRDefault="00FA795A" w:rsidP="00E83B6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Lezyonlar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Hastada harita görünümünde +- kalın, +- enflamatuar </w:t>
      </w:r>
      <w:proofErr w:type="spellStart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mikalı</w:t>
      </w:r>
      <w:proofErr w:type="spellEnd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pullarla tipik lezyonlar vardır.</w:t>
      </w:r>
    </w:p>
    <w:p w14:paraId="14F80CD5" w14:textId="6716AC55" w:rsidR="002025A4" w:rsidRPr="00AB67B6" w:rsidRDefault="00D74F52" w:rsidP="00CD3F1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Öykü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Hastanın ailesinde </w:t>
      </w:r>
      <w:r w:rsidR="00196B48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psoriasis/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sedef hastalığı öyküsü vardır.</w:t>
      </w:r>
    </w:p>
    <w:p w14:paraId="569C86BE" w14:textId="2C372BA6" w:rsidR="00E83B6D" w:rsidRPr="00AB67B6" w:rsidRDefault="00636879" w:rsidP="00452A1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Diğer unsurlar: Tipik bölgeler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dirsekler, dizler, bacaklar, bel bölgesi, </w:t>
      </w:r>
      <w:r w:rsidR="00932DD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saçlı deri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avuç içi/ayak tabanı, +- tırnaklar</w:t>
      </w:r>
    </w:p>
    <w:p w14:paraId="2795A463" w14:textId="77777777" w:rsidR="00E83B6D" w:rsidRPr="00AB67B6" w:rsidRDefault="00E83B6D" w:rsidP="00E83B6D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EAFCD33" w14:textId="4DEA10DC" w:rsidR="00824856" w:rsidRPr="00AB67B6" w:rsidRDefault="00824856" w:rsidP="00E83B6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Good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to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know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AB67B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5F58074" w14:textId="156B348C" w:rsidR="002479D8" w:rsidRPr="00AB67B6" w:rsidRDefault="00747D49" w:rsidP="003F0EB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Genel olarak </w:t>
      </w: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ek tetkik yapılmaz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 Tanı kliniktir.</w:t>
      </w:r>
    </w:p>
    <w:p w14:paraId="41A71C31" w14:textId="2F754177" w:rsidR="00240C7F" w:rsidRPr="00AB67B6" w:rsidRDefault="00CD2093" w:rsidP="00240C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Enflamatuar komorbiditeler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çoğunlukla şiddetli </w:t>
      </w:r>
      <w:r w:rsidR="00B6374D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psoriasis/</w:t>
      </w:r>
      <w:r w:rsidR="00C378D7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sedef hastalığı olan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genç hastaları etkiler.</w:t>
      </w:r>
    </w:p>
    <w:p w14:paraId="66DD9D61" w14:textId="3F447E1E" w:rsidR="002411E1" w:rsidRPr="00AB67B6" w:rsidRDefault="00770541" w:rsidP="00240C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Psoriatik artrit, </w:t>
      </w:r>
      <w:r w:rsidR="003B13D9"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(sedef</w:t>
      </w:r>
      <w:r w:rsidR="00842E51"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romatizması</w:t>
      </w:r>
      <w:r w:rsidR="003B13D9"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)</w:t>
      </w:r>
      <w:r w:rsidR="003B13D9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F23B88"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veya ilaç kullanma olasılığını araştırmayı unutmayın: Beta–, ACE inhibitörü, lityum vb.</w:t>
      </w:r>
    </w:p>
    <w:p w14:paraId="0C1EE497" w14:textId="49D5AC91" w:rsidR="002411E1" w:rsidRPr="00AB67B6" w:rsidRDefault="002411E1" w:rsidP="00101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9933AE9" w14:textId="20480444" w:rsidR="00376856" w:rsidRPr="00AB67B6" w:rsidRDefault="00376856" w:rsidP="00101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5D875DB" w14:textId="52128693" w:rsidR="00376856" w:rsidRPr="00AB67B6" w:rsidRDefault="00B6374D" w:rsidP="00B6374D">
      <w:pPr>
        <w:tabs>
          <w:tab w:val="left" w:pos="7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ab/>
      </w:r>
    </w:p>
    <w:p w14:paraId="6799C86C" w14:textId="5844C36A" w:rsidR="005131F0" w:rsidRPr="00AB67B6" w:rsidRDefault="005131F0" w:rsidP="00101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AB67B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1703E5" w:rsidRPr="00AB67B6">
        <w:rPr>
          <w:rFonts w:ascii="Times New Roman" w:hAnsi="Times New Roman" w:cs="Times New Roman"/>
          <w:sz w:val="28"/>
          <w:szCs w:val="28"/>
          <w:lang w:val="tr-TR"/>
        </w:rPr>
        <w:t>Tedavi</w:t>
      </w:r>
    </w:p>
    <w:p w14:paraId="40F3E4B5" w14:textId="6FE9E2F3" w:rsidR="005131F0" w:rsidRPr="00AB67B6" w:rsidRDefault="005131F0" w:rsidP="00513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63AADDC" w14:textId="7DDC6667" w:rsidR="00302B06" w:rsidRPr="00AB67B6" w:rsidRDefault="00C6135F" w:rsidP="00C6135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AB67B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4563462" w14:textId="2F1BB621" w:rsidR="00302B06" w:rsidRPr="00AB67B6" w:rsidRDefault="008914E7" w:rsidP="00C613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Psoriasis/</w:t>
      </w:r>
      <w:r w:rsidR="00FD45C0"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Sedef hastalığının şiddetini ve etkisini değerlendirin</w:t>
      </w:r>
    </w:p>
    <w:p w14:paraId="0AE4F43A" w14:textId="62682DD7" w:rsidR="00554672" w:rsidRPr="00AB67B6" w:rsidRDefault="001D0249" w:rsidP="00C6135F">
      <w:pPr>
        <w:jc w:val="both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AB67B6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Dermatolojik tedavi:</w:t>
      </w:r>
    </w:p>
    <w:p w14:paraId="57452DD4" w14:textId="26417948" w:rsidR="00302B06" w:rsidRPr="00AB67B6" w:rsidRDefault="00ED5DC3" w:rsidP="00302B06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İlk </w:t>
      </w:r>
      <w:r w:rsidR="007A5AFE"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basamak</w:t>
      </w: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: </w:t>
      </w:r>
      <w:r w:rsidR="00FA4E25"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lokal</w:t>
      </w: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tedaviler</w:t>
      </w:r>
    </w:p>
    <w:p w14:paraId="1F7FD9F8" w14:textId="77777777" w:rsidR="00302B06" w:rsidRPr="00AB67B6" w:rsidRDefault="00302B06" w:rsidP="00302B06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</w:p>
    <w:p w14:paraId="6A92C677" w14:textId="1CB52EBC" w:rsidR="00302B06" w:rsidRPr="00AB67B6" w:rsidRDefault="003F2426" w:rsidP="00747BE3">
      <w:pPr>
        <w:pStyle w:val="ListParagraph"/>
        <w:numPr>
          <w:ilvl w:val="0"/>
          <w:numId w:val="30"/>
        </w:num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Topikal kortikosteroid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tedavisi, D vitamini türevleri, topikal </w:t>
      </w:r>
      <w:proofErr w:type="spellStart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retinoidler</w:t>
      </w:r>
      <w:proofErr w:type="spellEnd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ardıç yağı, </w:t>
      </w:r>
      <w:proofErr w:type="spellStart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İhtiyol</w:t>
      </w:r>
      <w:proofErr w:type="spellEnd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vb.</w:t>
      </w:r>
    </w:p>
    <w:p w14:paraId="498BAB54" w14:textId="586967CE" w:rsidR="00302B06" w:rsidRPr="00AB67B6" w:rsidRDefault="00B12C86" w:rsidP="00747BE3">
      <w:pPr>
        <w:pStyle w:val="ListParagraph"/>
        <w:numPr>
          <w:ilvl w:val="0"/>
          <w:numId w:val="30"/>
        </w:num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 xml:space="preserve">Topikal kortikosteroid + </w:t>
      </w:r>
      <w:proofErr w:type="spellStart"/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kalsipotriol</w:t>
      </w:r>
      <w:proofErr w:type="spellEnd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kombinasyonu, etkinliğin artmasını sağlar.</w:t>
      </w:r>
    </w:p>
    <w:p w14:paraId="0C093D85" w14:textId="6371DAE8" w:rsidR="00001142" w:rsidRPr="00AB67B6" w:rsidRDefault="00333895" w:rsidP="00302B06">
      <w:pPr>
        <w:pStyle w:val="ListParagraph"/>
        <w:numPr>
          <w:ilvl w:val="0"/>
          <w:numId w:val="30"/>
        </w:num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Şiddetli formlar için </w:t>
      </w: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 xml:space="preserve">fototerapi, </w:t>
      </w:r>
      <w:proofErr w:type="spellStart"/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asitretin</w:t>
      </w:r>
      <w:proofErr w:type="spellEnd"/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 xml:space="preserve">, </w:t>
      </w:r>
      <w:proofErr w:type="spellStart"/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metotreksat</w:t>
      </w:r>
      <w:proofErr w:type="spellEnd"/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, siklosporin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hatta </w:t>
      </w:r>
      <w:proofErr w:type="spellStart"/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biyoterapi</w:t>
      </w:r>
      <w:proofErr w:type="spellEnd"/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02812AD3" w14:textId="77777777" w:rsidR="00001142" w:rsidRPr="00AB67B6" w:rsidRDefault="00001142" w:rsidP="00001142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</w:p>
    <w:p w14:paraId="53577643" w14:textId="79737319" w:rsidR="003D2342" w:rsidRPr="00AB67B6" w:rsidRDefault="00354AEA" w:rsidP="00001142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AB67B6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Dermokozmetik destek:</w:t>
      </w:r>
      <w:r w:rsidR="003D2342" w:rsidRPr="00AB67B6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ab/>
      </w:r>
    </w:p>
    <w:p w14:paraId="0D603D53" w14:textId="40CF9B20" w:rsidR="007811CF" w:rsidRPr="00AB67B6" w:rsidRDefault="007811CF" w:rsidP="00067B63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Günde bir kez </w:t>
      </w:r>
      <w:proofErr w:type="spellStart"/>
      <w:r w:rsidR="00AB67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emoliyan</w:t>
      </w:r>
      <w:proofErr w:type="spellEnd"/>
      <w:r w:rsidR="00AB67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 xml:space="preserve"> </w:t>
      </w: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kullanımı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nemlendirir ve kortizon ihtiyacını ortadan kaldırır.</w:t>
      </w:r>
    </w:p>
    <w:p w14:paraId="6B098BB1" w14:textId="340B3B35" w:rsidR="00376856" w:rsidRPr="00AB67B6" w:rsidRDefault="00376856" w:rsidP="003D2342">
      <w:pPr>
        <w:pStyle w:val="ListParagraph"/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3530FD6" w14:textId="77777777" w:rsidR="000264A2" w:rsidRPr="00AB67B6" w:rsidRDefault="000264A2" w:rsidP="00107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ED3F706" w14:textId="69F8F524" w:rsidR="00F714C3" w:rsidRPr="00AB67B6" w:rsidRDefault="00F714C3" w:rsidP="00107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AB67B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3F6CA6" w:rsidRPr="00AB67B6">
        <w:rPr>
          <w:rFonts w:ascii="Times New Roman" w:hAnsi="Times New Roman" w:cs="Times New Roman"/>
          <w:sz w:val="28"/>
          <w:szCs w:val="28"/>
          <w:lang w:val="tr-TR"/>
        </w:rPr>
        <w:t>Hastalara tavsiye</w:t>
      </w:r>
    </w:p>
    <w:p w14:paraId="0A049DA0" w14:textId="77777777" w:rsidR="000046CF" w:rsidRPr="00AB67B6" w:rsidRDefault="000046CF" w:rsidP="000046C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C0486FD" w14:textId="2F4D6B88" w:rsidR="000046CF" w:rsidRPr="00AB67B6" w:rsidRDefault="002B31FE" w:rsidP="000046C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lastRenderedPageBreak/>
        <w:t>Good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to</w:t>
      </w:r>
      <w:proofErr w:type="spellEnd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AB67B6">
        <w:rPr>
          <w:rFonts w:ascii="Times New Roman" w:hAnsi="Times New Roman" w:cs="Times New Roman"/>
          <w:i/>
          <w:iCs/>
          <w:color w:val="FF0000"/>
          <w:lang w:val="tr-TR"/>
        </w:rPr>
        <w:t>know</w:t>
      </w:r>
      <w:proofErr w:type="spellEnd"/>
      <w:r w:rsidR="000046CF" w:rsidRPr="00AB67B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0046CF" w:rsidRPr="00AB67B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410350C" w14:textId="29DA93B1" w:rsidR="00490BB7" w:rsidRPr="00AB67B6" w:rsidRDefault="00705544" w:rsidP="00490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Ebeveyn eğitimi:</w:t>
      </w:r>
    </w:p>
    <w:p w14:paraId="67DB7B4C" w14:textId="77777777" w:rsidR="00490BB7" w:rsidRPr="00AB67B6" w:rsidRDefault="00490BB7" w:rsidP="00490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943BEB8" w14:textId="4677E9C0" w:rsidR="00460C52" w:rsidRPr="00AB67B6" w:rsidRDefault="003206B0" w:rsidP="00747BE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Yatıştırıcı bir </w:t>
      </w:r>
      <w:r w:rsid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krem ile</w:t>
      </w: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kaşıntıyı giderin</w:t>
      </w:r>
    </w:p>
    <w:p w14:paraId="434C0125" w14:textId="1AD514FF" w:rsidR="00460C52" w:rsidRPr="00AB67B6" w:rsidRDefault="0001411F" w:rsidP="00747BE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Mikro travmalardan mümkün olduğunca 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kaçının</w:t>
      </w:r>
    </w:p>
    <w:p w14:paraId="0D156416" w14:textId="7BEC59D3" w:rsidR="00CB73D2" w:rsidRPr="00AB67B6" w:rsidRDefault="00CB73D2" w:rsidP="00460C5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Saç derisi için, ilk tedavinin 3 haftası boyunca, haftada 3 kez pullu saç derisi için </w:t>
      </w:r>
      <w:r w:rsidRPr="00AB67B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kremsi bir şampuan</w:t>
      </w:r>
      <w:r w:rsidRPr="00AB67B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kullanın.</w:t>
      </w:r>
    </w:p>
    <w:sectPr w:rsidR="00CB73D2" w:rsidRPr="00AB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4B1"/>
    <w:multiLevelType w:val="hybridMultilevel"/>
    <w:tmpl w:val="F89C0F86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0EAB"/>
    <w:multiLevelType w:val="hybridMultilevel"/>
    <w:tmpl w:val="FBC680A8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0804"/>
    <w:multiLevelType w:val="hybridMultilevel"/>
    <w:tmpl w:val="53D0BBF6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94EAD"/>
    <w:multiLevelType w:val="hybridMultilevel"/>
    <w:tmpl w:val="377A92B0"/>
    <w:lvl w:ilvl="0" w:tplc="C3B0E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2F16"/>
    <w:multiLevelType w:val="hybridMultilevel"/>
    <w:tmpl w:val="8708CB98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D0D52"/>
    <w:multiLevelType w:val="hybridMultilevel"/>
    <w:tmpl w:val="508A5508"/>
    <w:lvl w:ilvl="0" w:tplc="14CE609A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1CF9"/>
    <w:multiLevelType w:val="hybridMultilevel"/>
    <w:tmpl w:val="5B2AF374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7909"/>
    <w:multiLevelType w:val="hybridMultilevel"/>
    <w:tmpl w:val="8D241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059C5"/>
    <w:multiLevelType w:val="hybridMultilevel"/>
    <w:tmpl w:val="40927C80"/>
    <w:lvl w:ilvl="0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E529F"/>
    <w:multiLevelType w:val="hybridMultilevel"/>
    <w:tmpl w:val="BF189458"/>
    <w:lvl w:ilvl="0" w:tplc="7BF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12E8"/>
    <w:multiLevelType w:val="hybridMultilevel"/>
    <w:tmpl w:val="F228B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720BF"/>
    <w:multiLevelType w:val="hybridMultilevel"/>
    <w:tmpl w:val="06B6BB2A"/>
    <w:lvl w:ilvl="0" w:tplc="14CE609A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37D62"/>
    <w:multiLevelType w:val="hybridMultilevel"/>
    <w:tmpl w:val="D26AB1C8"/>
    <w:lvl w:ilvl="0" w:tplc="14CE609A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E7107"/>
    <w:multiLevelType w:val="hybridMultilevel"/>
    <w:tmpl w:val="E1A4DB9C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92F26"/>
    <w:multiLevelType w:val="hybridMultilevel"/>
    <w:tmpl w:val="3EE2D658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F5A92"/>
    <w:multiLevelType w:val="hybridMultilevel"/>
    <w:tmpl w:val="CF02099E"/>
    <w:lvl w:ilvl="0" w:tplc="FFFFFFFF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D67822"/>
    <w:multiLevelType w:val="hybridMultilevel"/>
    <w:tmpl w:val="587C16D0"/>
    <w:lvl w:ilvl="0" w:tplc="C3B0E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16719"/>
    <w:multiLevelType w:val="hybridMultilevel"/>
    <w:tmpl w:val="33D26724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60424"/>
    <w:multiLevelType w:val="hybridMultilevel"/>
    <w:tmpl w:val="F4A62510"/>
    <w:lvl w:ilvl="0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947905"/>
    <w:multiLevelType w:val="hybridMultilevel"/>
    <w:tmpl w:val="20A6E40E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824ED"/>
    <w:multiLevelType w:val="hybridMultilevel"/>
    <w:tmpl w:val="7E063856"/>
    <w:lvl w:ilvl="0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5C3C5D"/>
    <w:multiLevelType w:val="hybridMultilevel"/>
    <w:tmpl w:val="0ED8C4C8"/>
    <w:lvl w:ilvl="0" w:tplc="C3B0E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04776"/>
    <w:multiLevelType w:val="hybridMultilevel"/>
    <w:tmpl w:val="723E2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800C7"/>
    <w:multiLevelType w:val="hybridMultilevel"/>
    <w:tmpl w:val="9E8AAFE8"/>
    <w:lvl w:ilvl="0" w:tplc="47340E5E">
      <w:start w:val="6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E3D26"/>
    <w:multiLevelType w:val="hybridMultilevel"/>
    <w:tmpl w:val="FF48064C"/>
    <w:lvl w:ilvl="0" w:tplc="FFFFFFFF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8F0EFD"/>
    <w:multiLevelType w:val="hybridMultilevel"/>
    <w:tmpl w:val="31260B02"/>
    <w:lvl w:ilvl="0" w:tplc="C3B0E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F4820"/>
    <w:multiLevelType w:val="hybridMultilevel"/>
    <w:tmpl w:val="76249F80"/>
    <w:lvl w:ilvl="0" w:tplc="7BF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842A17"/>
    <w:multiLevelType w:val="hybridMultilevel"/>
    <w:tmpl w:val="792C0896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53B3B"/>
    <w:multiLevelType w:val="hybridMultilevel"/>
    <w:tmpl w:val="0BA4EFFA"/>
    <w:lvl w:ilvl="0" w:tplc="6D9EA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FF31A9"/>
    <w:multiLevelType w:val="hybridMultilevel"/>
    <w:tmpl w:val="7AA6AEDA"/>
    <w:lvl w:ilvl="0" w:tplc="FFFFFFFF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2430404">
    <w:abstractNumId w:val="2"/>
  </w:num>
  <w:num w:numId="2" w16cid:durableId="512111676">
    <w:abstractNumId w:val="6"/>
  </w:num>
  <w:num w:numId="3" w16cid:durableId="876507813">
    <w:abstractNumId w:val="1"/>
  </w:num>
  <w:num w:numId="4" w16cid:durableId="23674593">
    <w:abstractNumId w:val="4"/>
  </w:num>
  <w:num w:numId="5" w16cid:durableId="2129464517">
    <w:abstractNumId w:val="9"/>
  </w:num>
  <w:num w:numId="6" w16cid:durableId="6517865">
    <w:abstractNumId w:val="27"/>
  </w:num>
  <w:num w:numId="7" w16cid:durableId="2142989667">
    <w:abstractNumId w:val="18"/>
  </w:num>
  <w:num w:numId="8" w16cid:durableId="213203320">
    <w:abstractNumId w:val="24"/>
  </w:num>
  <w:num w:numId="9" w16cid:durableId="109057293">
    <w:abstractNumId w:val="20"/>
  </w:num>
  <w:num w:numId="10" w16cid:durableId="1589851578">
    <w:abstractNumId w:val="15"/>
  </w:num>
  <w:num w:numId="11" w16cid:durableId="1054162264">
    <w:abstractNumId w:val="8"/>
  </w:num>
  <w:num w:numId="12" w16cid:durableId="1274630671">
    <w:abstractNumId w:val="29"/>
  </w:num>
  <w:num w:numId="13" w16cid:durableId="220100749">
    <w:abstractNumId w:val="5"/>
  </w:num>
  <w:num w:numId="14" w16cid:durableId="1465733646">
    <w:abstractNumId w:val="11"/>
  </w:num>
  <w:num w:numId="15" w16cid:durableId="558976369">
    <w:abstractNumId w:val="12"/>
  </w:num>
  <w:num w:numId="16" w16cid:durableId="1325281223">
    <w:abstractNumId w:val="23"/>
  </w:num>
  <w:num w:numId="17" w16cid:durableId="1362050416">
    <w:abstractNumId w:val="14"/>
  </w:num>
  <w:num w:numId="18" w16cid:durableId="1170291865">
    <w:abstractNumId w:val="28"/>
  </w:num>
  <w:num w:numId="19" w16cid:durableId="1311595447">
    <w:abstractNumId w:val="17"/>
  </w:num>
  <w:num w:numId="20" w16cid:durableId="1403525681">
    <w:abstractNumId w:val="0"/>
  </w:num>
  <w:num w:numId="21" w16cid:durableId="1649551460">
    <w:abstractNumId w:val="13"/>
  </w:num>
  <w:num w:numId="22" w16cid:durableId="5376145">
    <w:abstractNumId w:val="19"/>
  </w:num>
  <w:num w:numId="23" w16cid:durableId="579367133">
    <w:abstractNumId w:val="10"/>
  </w:num>
  <w:num w:numId="24" w16cid:durableId="760099840">
    <w:abstractNumId w:val="7"/>
  </w:num>
  <w:num w:numId="25" w16cid:durableId="30738254">
    <w:abstractNumId w:val="26"/>
  </w:num>
  <w:num w:numId="26" w16cid:durableId="1181554811">
    <w:abstractNumId w:val="25"/>
  </w:num>
  <w:num w:numId="27" w16cid:durableId="849176497">
    <w:abstractNumId w:val="16"/>
  </w:num>
  <w:num w:numId="28" w16cid:durableId="1222986299">
    <w:abstractNumId w:val="3"/>
  </w:num>
  <w:num w:numId="29" w16cid:durableId="1685521686">
    <w:abstractNumId w:val="21"/>
  </w:num>
  <w:num w:numId="30" w16cid:durableId="45537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1"/>
    <w:rsid w:val="00001142"/>
    <w:rsid w:val="00001145"/>
    <w:rsid w:val="00003F09"/>
    <w:rsid w:val="000046CF"/>
    <w:rsid w:val="000072D0"/>
    <w:rsid w:val="0001411F"/>
    <w:rsid w:val="000264A2"/>
    <w:rsid w:val="00030396"/>
    <w:rsid w:val="00040EA7"/>
    <w:rsid w:val="00043933"/>
    <w:rsid w:val="00055E7B"/>
    <w:rsid w:val="00063FA8"/>
    <w:rsid w:val="00067B63"/>
    <w:rsid w:val="00095053"/>
    <w:rsid w:val="000B3A2D"/>
    <w:rsid w:val="000D1430"/>
    <w:rsid w:val="000E3D60"/>
    <w:rsid w:val="000E51FA"/>
    <w:rsid w:val="000E5E94"/>
    <w:rsid w:val="000F0E23"/>
    <w:rsid w:val="000F2014"/>
    <w:rsid w:val="000F7D32"/>
    <w:rsid w:val="001011B7"/>
    <w:rsid w:val="00104178"/>
    <w:rsid w:val="00105A83"/>
    <w:rsid w:val="001078FF"/>
    <w:rsid w:val="00111EEA"/>
    <w:rsid w:val="00116A92"/>
    <w:rsid w:val="00121EEC"/>
    <w:rsid w:val="00130B44"/>
    <w:rsid w:val="00144648"/>
    <w:rsid w:val="0015048F"/>
    <w:rsid w:val="0015188C"/>
    <w:rsid w:val="001519FD"/>
    <w:rsid w:val="001703E5"/>
    <w:rsid w:val="00170812"/>
    <w:rsid w:val="001758E0"/>
    <w:rsid w:val="00186246"/>
    <w:rsid w:val="00191368"/>
    <w:rsid w:val="00196B48"/>
    <w:rsid w:val="001D0249"/>
    <w:rsid w:val="001E5487"/>
    <w:rsid w:val="001F4745"/>
    <w:rsid w:val="002025A4"/>
    <w:rsid w:val="00213E2A"/>
    <w:rsid w:val="00223CEC"/>
    <w:rsid w:val="0022761E"/>
    <w:rsid w:val="00240C7F"/>
    <w:rsid w:val="002411E1"/>
    <w:rsid w:val="002479D8"/>
    <w:rsid w:val="00270452"/>
    <w:rsid w:val="002733D4"/>
    <w:rsid w:val="002743DB"/>
    <w:rsid w:val="00275BDA"/>
    <w:rsid w:val="002800A6"/>
    <w:rsid w:val="00286C34"/>
    <w:rsid w:val="002872CA"/>
    <w:rsid w:val="002967B2"/>
    <w:rsid w:val="002B31FE"/>
    <w:rsid w:val="002C1CE0"/>
    <w:rsid w:val="002C44DD"/>
    <w:rsid w:val="002E4068"/>
    <w:rsid w:val="002F5009"/>
    <w:rsid w:val="00302B06"/>
    <w:rsid w:val="00304A88"/>
    <w:rsid w:val="003206B0"/>
    <w:rsid w:val="00333895"/>
    <w:rsid w:val="0033514E"/>
    <w:rsid w:val="003359FE"/>
    <w:rsid w:val="00343BF8"/>
    <w:rsid w:val="00354AEA"/>
    <w:rsid w:val="00376095"/>
    <w:rsid w:val="00376856"/>
    <w:rsid w:val="00383005"/>
    <w:rsid w:val="0038569A"/>
    <w:rsid w:val="003A089A"/>
    <w:rsid w:val="003A4CF5"/>
    <w:rsid w:val="003A7D7D"/>
    <w:rsid w:val="003A7FF0"/>
    <w:rsid w:val="003B13D9"/>
    <w:rsid w:val="003B3935"/>
    <w:rsid w:val="003B4588"/>
    <w:rsid w:val="003B5E0D"/>
    <w:rsid w:val="003D2342"/>
    <w:rsid w:val="003F0EB0"/>
    <w:rsid w:val="003F2426"/>
    <w:rsid w:val="003F60C6"/>
    <w:rsid w:val="003F6CA6"/>
    <w:rsid w:val="0041413F"/>
    <w:rsid w:val="004316BC"/>
    <w:rsid w:val="00437D99"/>
    <w:rsid w:val="00443749"/>
    <w:rsid w:val="00452A17"/>
    <w:rsid w:val="00452A4D"/>
    <w:rsid w:val="00460C52"/>
    <w:rsid w:val="00466E63"/>
    <w:rsid w:val="0047249F"/>
    <w:rsid w:val="004755E8"/>
    <w:rsid w:val="00490BB7"/>
    <w:rsid w:val="004A36C7"/>
    <w:rsid w:val="004A55C3"/>
    <w:rsid w:val="004A727B"/>
    <w:rsid w:val="004C1A24"/>
    <w:rsid w:val="004F4FC5"/>
    <w:rsid w:val="004F5DA4"/>
    <w:rsid w:val="00503D29"/>
    <w:rsid w:val="00506EC6"/>
    <w:rsid w:val="005131F0"/>
    <w:rsid w:val="005172C5"/>
    <w:rsid w:val="005301DC"/>
    <w:rsid w:val="00536C42"/>
    <w:rsid w:val="00554672"/>
    <w:rsid w:val="005629C5"/>
    <w:rsid w:val="00591585"/>
    <w:rsid w:val="005D0D28"/>
    <w:rsid w:val="005E0E4E"/>
    <w:rsid w:val="005E2D34"/>
    <w:rsid w:val="00602734"/>
    <w:rsid w:val="006143F6"/>
    <w:rsid w:val="00626652"/>
    <w:rsid w:val="00636879"/>
    <w:rsid w:val="00640380"/>
    <w:rsid w:val="00645590"/>
    <w:rsid w:val="006458E2"/>
    <w:rsid w:val="00664756"/>
    <w:rsid w:val="006654CE"/>
    <w:rsid w:val="00671F46"/>
    <w:rsid w:val="0068798B"/>
    <w:rsid w:val="00697EBE"/>
    <w:rsid w:val="006B4260"/>
    <w:rsid w:val="006C4D3E"/>
    <w:rsid w:val="006F24F3"/>
    <w:rsid w:val="0070016A"/>
    <w:rsid w:val="00705544"/>
    <w:rsid w:val="00747BE3"/>
    <w:rsid w:val="00747D49"/>
    <w:rsid w:val="0075029E"/>
    <w:rsid w:val="00751B48"/>
    <w:rsid w:val="00770541"/>
    <w:rsid w:val="007811CF"/>
    <w:rsid w:val="007866E4"/>
    <w:rsid w:val="007A07D1"/>
    <w:rsid w:val="007A5AFE"/>
    <w:rsid w:val="007A7D9B"/>
    <w:rsid w:val="007B403F"/>
    <w:rsid w:val="007B4ED5"/>
    <w:rsid w:val="007B5BC4"/>
    <w:rsid w:val="007D3F36"/>
    <w:rsid w:val="007F1909"/>
    <w:rsid w:val="007F2919"/>
    <w:rsid w:val="007F36F3"/>
    <w:rsid w:val="007F441C"/>
    <w:rsid w:val="00824856"/>
    <w:rsid w:val="00826A56"/>
    <w:rsid w:val="00836600"/>
    <w:rsid w:val="00842E51"/>
    <w:rsid w:val="00856A02"/>
    <w:rsid w:val="00866DFF"/>
    <w:rsid w:val="00885015"/>
    <w:rsid w:val="008914E7"/>
    <w:rsid w:val="008A48C7"/>
    <w:rsid w:val="008C1447"/>
    <w:rsid w:val="008C4ECC"/>
    <w:rsid w:val="008D1D89"/>
    <w:rsid w:val="008E01C1"/>
    <w:rsid w:val="008E15B2"/>
    <w:rsid w:val="008E5921"/>
    <w:rsid w:val="008F18EF"/>
    <w:rsid w:val="008F695C"/>
    <w:rsid w:val="008F6F59"/>
    <w:rsid w:val="00900F58"/>
    <w:rsid w:val="0090111D"/>
    <w:rsid w:val="00902C44"/>
    <w:rsid w:val="00920497"/>
    <w:rsid w:val="009223FF"/>
    <w:rsid w:val="00932DD6"/>
    <w:rsid w:val="00937BE7"/>
    <w:rsid w:val="0094707C"/>
    <w:rsid w:val="0095413B"/>
    <w:rsid w:val="00960530"/>
    <w:rsid w:val="00964074"/>
    <w:rsid w:val="00964996"/>
    <w:rsid w:val="00970119"/>
    <w:rsid w:val="009836CE"/>
    <w:rsid w:val="009919FD"/>
    <w:rsid w:val="009A290F"/>
    <w:rsid w:val="009B4E34"/>
    <w:rsid w:val="009B70DF"/>
    <w:rsid w:val="009C370F"/>
    <w:rsid w:val="009D01FD"/>
    <w:rsid w:val="009D06D5"/>
    <w:rsid w:val="009D0ED1"/>
    <w:rsid w:val="00A05EAD"/>
    <w:rsid w:val="00A11CF7"/>
    <w:rsid w:val="00A230F2"/>
    <w:rsid w:val="00A309C6"/>
    <w:rsid w:val="00A33FD9"/>
    <w:rsid w:val="00A4391D"/>
    <w:rsid w:val="00A50244"/>
    <w:rsid w:val="00A5619A"/>
    <w:rsid w:val="00A6326E"/>
    <w:rsid w:val="00A74D70"/>
    <w:rsid w:val="00A821A6"/>
    <w:rsid w:val="00A84FF3"/>
    <w:rsid w:val="00A8672C"/>
    <w:rsid w:val="00A94760"/>
    <w:rsid w:val="00AA3D2E"/>
    <w:rsid w:val="00AB370A"/>
    <w:rsid w:val="00AB67B6"/>
    <w:rsid w:val="00AC1DF6"/>
    <w:rsid w:val="00AD0B41"/>
    <w:rsid w:val="00AE69E4"/>
    <w:rsid w:val="00AF24FB"/>
    <w:rsid w:val="00AF41C3"/>
    <w:rsid w:val="00B003A0"/>
    <w:rsid w:val="00B0067B"/>
    <w:rsid w:val="00B12C86"/>
    <w:rsid w:val="00B238DB"/>
    <w:rsid w:val="00B27736"/>
    <w:rsid w:val="00B3145A"/>
    <w:rsid w:val="00B409E2"/>
    <w:rsid w:val="00B606E4"/>
    <w:rsid w:val="00B62F27"/>
    <w:rsid w:val="00B6374D"/>
    <w:rsid w:val="00B82FC2"/>
    <w:rsid w:val="00B872A3"/>
    <w:rsid w:val="00B918A7"/>
    <w:rsid w:val="00B97158"/>
    <w:rsid w:val="00BA3D8C"/>
    <w:rsid w:val="00BB177F"/>
    <w:rsid w:val="00BC19C1"/>
    <w:rsid w:val="00BE16AA"/>
    <w:rsid w:val="00BF33B5"/>
    <w:rsid w:val="00C113B1"/>
    <w:rsid w:val="00C1170D"/>
    <w:rsid w:val="00C128A1"/>
    <w:rsid w:val="00C352F0"/>
    <w:rsid w:val="00C378D7"/>
    <w:rsid w:val="00C5425D"/>
    <w:rsid w:val="00C6135F"/>
    <w:rsid w:val="00C64AB4"/>
    <w:rsid w:val="00C6712F"/>
    <w:rsid w:val="00C80E04"/>
    <w:rsid w:val="00CA485D"/>
    <w:rsid w:val="00CA5492"/>
    <w:rsid w:val="00CA7DDE"/>
    <w:rsid w:val="00CB1C93"/>
    <w:rsid w:val="00CB5ADA"/>
    <w:rsid w:val="00CB73D2"/>
    <w:rsid w:val="00CC01B9"/>
    <w:rsid w:val="00CD2093"/>
    <w:rsid w:val="00CD3F10"/>
    <w:rsid w:val="00CE1B8A"/>
    <w:rsid w:val="00CF2FDA"/>
    <w:rsid w:val="00CF4E98"/>
    <w:rsid w:val="00CF54DE"/>
    <w:rsid w:val="00D012F1"/>
    <w:rsid w:val="00D03E33"/>
    <w:rsid w:val="00D13A02"/>
    <w:rsid w:val="00D20784"/>
    <w:rsid w:val="00D27DB2"/>
    <w:rsid w:val="00D348FD"/>
    <w:rsid w:val="00D35960"/>
    <w:rsid w:val="00D36743"/>
    <w:rsid w:val="00D41C06"/>
    <w:rsid w:val="00D43D73"/>
    <w:rsid w:val="00D47441"/>
    <w:rsid w:val="00D513DF"/>
    <w:rsid w:val="00D62EAC"/>
    <w:rsid w:val="00D65AF4"/>
    <w:rsid w:val="00D74F52"/>
    <w:rsid w:val="00D85CD5"/>
    <w:rsid w:val="00D86F51"/>
    <w:rsid w:val="00DB06BE"/>
    <w:rsid w:val="00DB1BF4"/>
    <w:rsid w:val="00DB3D26"/>
    <w:rsid w:val="00DB58C6"/>
    <w:rsid w:val="00DD156A"/>
    <w:rsid w:val="00DF4C7E"/>
    <w:rsid w:val="00E31A4F"/>
    <w:rsid w:val="00E31F92"/>
    <w:rsid w:val="00E4344E"/>
    <w:rsid w:val="00E83B6D"/>
    <w:rsid w:val="00E92984"/>
    <w:rsid w:val="00E941C2"/>
    <w:rsid w:val="00EA2F51"/>
    <w:rsid w:val="00EB055D"/>
    <w:rsid w:val="00EC29FC"/>
    <w:rsid w:val="00EC6937"/>
    <w:rsid w:val="00ED57FA"/>
    <w:rsid w:val="00ED5DC3"/>
    <w:rsid w:val="00EE1C3B"/>
    <w:rsid w:val="00EE1F38"/>
    <w:rsid w:val="00EE24F6"/>
    <w:rsid w:val="00F0157D"/>
    <w:rsid w:val="00F23B88"/>
    <w:rsid w:val="00F308C7"/>
    <w:rsid w:val="00F714C3"/>
    <w:rsid w:val="00F7264C"/>
    <w:rsid w:val="00F81675"/>
    <w:rsid w:val="00FA4E25"/>
    <w:rsid w:val="00FA795A"/>
    <w:rsid w:val="00FC0B09"/>
    <w:rsid w:val="00FC1AB4"/>
    <w:rsid w:val="00FC5171"/>
    <w:rsid w:val="00FC764B"/>
    <w:rsid w:val="00FD45C0"/>
    <w:rsid w:val="00FD5993"/>
    <w:rsid w:val="00FF21DE"/>
    <w:rsid w:val="00FF4AD1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2EE6"/>
  <w15:chartTrackingRefBased/>
  <w15:docId w15:val="{53A6EAD0-A465-4EEB-B1F3-292E423E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47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44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474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4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C4D3E"/>
    <w:pPr>
      <w:ind w:left="720"/>
      <w:contextualSpacing/>
    </w:pPr>
  </w:style>
  <w:style w:type="paragraph" w:customStyle="1" w:styleId="Default">
    <w:name w:val="Default"/>
    <w:rsid w:val="006458E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2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24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5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am.naos.com/fr/element?id=969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m.naos.com/fr/element?id=969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3C718-D904-4BAF-AFC8-826D3613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131</cp:revision>
  <dcterms:created xsi:type="dcterms:W3CDTF">2023-05-25T10:45:00Z</dcterms:created>
  <dcterms:modified xsi:type="dcterms:W3CDTF">2023-06-05T09:17:00Z</dcterms:modified>
</cp:coreProperties>
</file>