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B9CD" w14:textId="139DE64A" w:rsidR="00F4492D" w:rsidRPr="00F4492D" w:rsidRDefault="003A7ABF" w:rsidP="00F4492D">
      <w:pPr>
        <w:shd w:val="clear" w:color="auto" w:fill="00455E"/>
        <w:spacing w:before="100" w:beforeAutospacing="1" w:after="100" w:afterAutospacing="1" w:line="240" w:lineRule="auto"/>
        <w:outlineLvl w:val="0"/>
        <w:rPr>
          <w:rFonts w:ascii="Quicksand" w:eastAsia="Times New Roman" w:hAnsi="Quicksand" w:cs="Segoe UI"/>
          <w:b/>
          <w:bCs/>
          <w:color w:val="FFFFFF"/>
          <w:kern w:val="36"/>
          <w:sz w:val="48"/>
          <w:szCs w:val="48"/>
          <w:lang w:eastAsia="en-GB"/>
          <w14:ligatures w14:val="none"/>
        </w:rPr>
      </w:pPr>
      <w:r w:rsidRPr="003A7ABF">
        <w:rPr>
          <w:rFonts w:ascii="Quicksand" w:eastAsia="Times New Roman" w:hAnsi="Quicksand" w:cs="Segoe UI"/>
          <w:b/>
          <w:bCs/>
          <w:color w:val="FFFFFF"/>
          <w:kern w:val="36"/>
          <w:sz w:val="48"/>
          <w:szCs w:val="48"/>
          <w:lang w:val="tr-TR" w:eastAsia="en-GB"/>
          <w14:ligatures w14:val="none"/>
        </w:rPr>
        <w:t>Bu web sitesi neden benim için uygun</w:t>
      </w:r>
      <w:r w:rsidR="00F4492D" w:rsidRPr="00F4492D">
        <w:rPr>
          <w:rFonts w:ascii="Quicksand" w:eastAsia="Times New Roman" w:hAnsi="Quicksand" w:cs="Segoe UI"/>
          <w:b/>
          <w:bCs/>
          <w:color w:val="FFFFFF"/>
          <w:kern w:val="36"/>
          <w:sz w:val="48"/>
          <w:szCs w:val="48"/>
          <w:lang w:eastAsia="en-GB"/>
          <w14:ligatures w14:val="none"/>
        </w:rPr>
        <w:t>?</w:t>
      </w:r>
    </w:p>
    <w:p w14:paraId="6E8E9735" w14:textId="6CC1F1C7" w:rsidR="00F4492D" w:rsidRPr="00F4492D" w:rsidRDefault="003A7ABF" w:rsidP="00F4492D">
      <w:pPr>
        <w:shd w:val="clear" w:color="auto" w:fill="FFFFFF"/>
        <w:spacing w:after="0" w:line="240" w:lineRule="auto"/>
        <w:outlineLvl w:val="1"/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eastAsia="en-GB"/>
          <w14:ligatures w14:val="none"/>
        </w:rPr>
      </w:pPr>
      <w:r w:rsidRPr="003A7ABF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val="tr-TR" w:eastAsia="en-GB"/>
          <w14:ligatures w14:val="none"/>
        </w:rPr>
        <w:t xml:space="preserve">Güncel kalmak için vaktiniz mi yok? Bir teşhisten emin mi olmak istiyorsunuz? Hangi ürünü tavsiye edersiniz? Hemen </w:t>
      </w:r>
      <w:r w:rsidR="00F22AF4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val="tr-TR" w:eastAsia="en-GB"/>
          <w14:ligatures w14:val="none"/>
        </w:rPr>
        <w:t xml:space="preserve">Ask </w:t>
      </w:r>
      <w:r w:rsidRPr="003A7ABF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val="tr-TR" w:eastAsia="en-GB"/>
          <w14:ligatures w14:val="none"/>
        </w:rPr>
        <w:t>NAOS Pro'ya Sor</w:t>
      </w:r>
      <w:r w:rsidR="00F22AF4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val="tr-TR" w:eastAsia="en-GB"/>
          <w14:ligatures w14:val="none"/>
        </w:rPr>
        <w:t>un</w:t>
      </w:r>
      <w:r w:rsidR="00F4492D" w:rsidRPr="00F4492D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eastAsia="en-GB"/>
          <w14:ligatures w14:val="none"/>
        </w:rPr>
        <w:t>! </w:t>
      </w:r>
    </w:p>
    <w:p w14:paraId="371038CC" w14:textId="77777777" w:rsidR="00F4492D" w:rsidRDefault="00F4492D" w:rsidP="00F449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</w:p>
    <w:p w14:paraId="66B6CC6D" w14:textId="0878F4E7" w:rsidR="00F4492D" w:rsidRPr="00F4492D" w:rsidRDefault="003A7ABF" w:rsidP="00F449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highlight w:val="yellow"/>
          <w:lang w:eastAsia="en-GB"/>
          <w14:ligatures w14:val="none"/>
        </w:rPr>
      </w:pPr>
      <w:r w:rsidRPr="003A7AB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I</w:t>
      </w:r>
      <w:r w:rsidRPr="003A7ABF">
        <w:rPr>
          <w:rFonts w:ascii="Times New Roman" w:eastAsia="Times New Roman" w:hAnsi="Times New Roman" w:cs="Times New Roman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̇</w:t>
      </w:r>
      <w:r w:rsidRPr="003A7AB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NGI</w:t>
      </w:r>
      <w:r w:rsidRPr="003A7ABF">
        <w:rPr>
          <w:rFonts w:ascii="Times New Roman" w:eastAsia="Times New Roman" w:hAnsi="Times New Roman" w:cs="Times New Roman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̇</w:t>
      </w:r>
      <w:r w:rsidRPr="003A7AB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LI</w:t>
      </w:r>
      <w:r w:rsidRPr="003A7ABF">
        <w:rPr>
          <w:rFonts w:ascii="Times New Roman" w:eastAsia="Times New Roman" w:hAnsi="Times New Roman" w:cs="Times New Roman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̇</w:t>
      </w:r>
      <w:r w:rsidRPr="003A7AB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ZCE VI</w:t>
      </w:r>
      <w:r w:rsidRPr="003A7ABF">
        <w:rPr>
          <w:rFonts w:ascii="Times New Roman" w:eastAsia="Times New Roman" w:hAnsi="Times New Roman" w:cs="Times New Roman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̇</w:t>
      </w:r>
      <w:r w:rsidRPr="003A7AB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highlight w:val="yellow"/>
          <w:lang w:val="tr-TR" w:eastAsia="en-GB"/>
          <w14:ligatures w14:val="none"/>
        </w:rPr>
        <w:t>DEO ÇOK YAKINDA BURADA</w:t>
      </w:r>
      <w:r w:rsidRPr="003A7AB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highlight w:val="yellow"/>
          <w:lang w:eastAsia="en-GB"/>
          <w14:ligatures w14:val="none"/>
        </w:rPr>
        <w:t xml:space="preserve"> </w:t>
      </w:r>
    </w:p>
    <w:p w14:paraId="11C5F0AD" w14:textId="77777777" w:rsidR="00F4492D" w:rsidRPr="00F4492D" w:rsidRDefault="00F4492D" w:rsidP="00F449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</w:p>
    <w:p w14:paraId="452F8CE1" w14:textId="07726267" w:rsidR="00F4492D" w:rsidRDefault="002F3367" w:rsidP="00F4492D">
      <w:pPr>
        <w:shd w:val="clear" w:color="auto" w:fill="EFF8FB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Ask </w:t>
      </w:r>
      <w:r w:rsidR="003A7ABF" w:rsidRPr="003A7AB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NAOS Pro tüm ihtiyaçlarınızı karşılar! Dilediğiniz tıbbi bilgilere, 10'dan fazla dermatolojik patoloji alanında tanınmış uzmanlarla iş birliği içinde, </w:t>
      </w:r>
      <w:r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özet bir </w:t>
      </w:r>
      <w:r w:rsidR="003A7ABF" w:rsidRPr="003A7AB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>şekilde ulaşın. Tercih ettiğiniz alandaki hazırlanmış içeriği 30 dakikadan kısa bir sürede okuyun, dinleyin veya izleyin</w:t>
      </w:r>
      <w:r w:rsidR="00F4492D" w:rsidRPr="00F4492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  <w:t>.</w:t>
      </w:r>
    </w:p>
    <w:p w14:paraId="61549D25" w14:textId="77777777" w:rsidR="00F4492D" w:rsidRPr="00F4492D" w:rsidRDefault="00F4492D" w:rsidP="00F4492D">
      <w:pPr>
        <w:shd w:val="clear" w:color="auto" w:fill="EFF8FB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</w:p>
    <w:p w14:paraId="4C3C7E10" w14:textId="2AE74EA3" w:rsidR="00F4492D" w:rsidRPr="003A7ABF" w:rsidRDefault="005D2794" w:rsidP="00F4492D">
      <w:pPr>
        <w:shd w:val="clear" w:color="auto" w:fill="EFF8FB"/>
        <w:spacing w:after="0" w:line="240" w:lineRule="auto"/>
        <w:rPr>
          <w:rFonts w:ascii="Segoe UI" w:eastAsia="Times New Roman" w:hAnsi="Segoe UI" w:cs="Segoe UI"/>
          <w:color w:val="FFFFFF" w:themeColor="background1"/>
          <w:spacing w:val="-3"/>
          <w:kern w:val="0"/>
          <w:sz w:val="24"/>
          <w:szCs w:val="24"/>
          <w:lang w:eastAsia="en-GB"/>
          <w14:ligatures w14:val="none"/>
        </w:rPr>
      </w:pPr>
      <w:hyperlink r:id="rId5" w:tgtFrame="_blank" w:history="1">
        <w:r w:rsidR="003A7ABF" w:rsidRPr="003A7ABF">
          <w:rPr>
            <w:rStyle w:val="Kpr"/>
            <w:rFonts w:ascii="Segoe UI" w:eastAsia="Times New Roman" w:hAnsi="Segoe UI" w:cs="Segoe UI"/>
            <w:b/>
            <w:bCs/>
            <w:caps/>
            <w:color w:val="FFFFFF" w:themeColor="background1"/>
            <w:kern w:val="0"/>
            <w:sz w:val="24"/>
            <w:szCs w:val="24"/>
            <w:bdr w:val="none" w:sz="0" w:space="0" w:color="auto" w:frame="1"/>
            <w:shd w:val="clear" w:color="auto" w:fill="00455E"/>
            <w:lang w:val="tr-TR" w:eastAsia="en-GB"/>
            <w14:ligatures w14:val="none"/>
          </w:rPr>
          <w:t>ABONE OLUYORUM</w:t>
        </w:r>
        <w:r w:rsidR="003A7ABF" w:rsidRPr="003A7ABF">
          <w:rPr>
            <w:rStyle w:val="Kpr"/>
            <w:rFonts w:ascii="Segoe UI" w:eastAsia="Times New Roman" w:hAnsi="Segoe UI" w:cs="Segoe UI"/>
            <w:b/>
            <w:bCs/>
            <w:caps/>
            <w:color w:val="FFFFFF" w:themeColor="background1"/>
            <w:kern w:val="0"/>
            <w:sz w:val="24"/>
            <w:szCs w:val="24"/>
            <w:bdr w:val="none" w:sz="0" w:space="0" w:color="auto" w:frame="1"/>
            <w:shd w:val="clear" w:color="auto" w:fill="00455E"/>
            <w:lang w:eastAsia="en-GB"/>
            <w14:ligatures w14:val="none"/>
          </w:rPr>
          <w:t xml:space="preserve"> </w:t>
        </w:r>
      </w:hyperlink>
    </w:p>
    <w:p w14:paraId="47BCFBFC" w14:textId="57D7FE90" w:rsidR="00F4492D" w:rsidRPr="00F4492D" w:rsidRDefault="003A7ABF" w:rsidP="00F4492D">
      <w:pPr>
        <w:shd w:val="clear" w:color="auto" w:fill="FFFFFF"/>
        <w:spacing w:after="100" w:afterAutospacing="1" w:line="240" w:lineRule="auto"/>
        <w:outlineLvl w:val="2"/>
        <w:rPr>
          <w:rFonts w:ascii="Quicksand" w:eastAsia="Times New Roman" w:hAnsi="Quicksand" w:cs="Segoe UI"/>
          <w:b/>
          <w:bCs/>
          <w:color w:val="072939"/>
          <w:kern w:val="0"/>
          <w:sz w:val="27"/>
          <w:szCs w:val="27"/>
          <w:lang w:eastAsia="en-GB"/>
          <w14:ligatures w14:val="none"/>
        </w:rPr>
      </w:pPr>
      <w:r w:rsidRPr="003A7ABF">
        <w:rPr>
          <w:rFonts w:ascii="Quicksand" w:eastAsia="Times New Roman" w:hAnsi="Quicksand" w:cs="Segoe UI"/>
          <w:b/>
          <w:bCs/>
          <w:color w:val="072939"/>
          <w:kern w:val="0"/>
          <w:sz w:val="27"/>
          <w:szCs w:val="27"/>
          <w:lang w:val="tr-TR" w:eastAsia="en-GB"/>
          <w14:ligatures w14:val="none"/>
        </w:rPr>
        <w:t>%100 hizmetinizde, sizin için düşünülmüş ve tasarlanmış bir web sitesi</w:t>
      </w:r>
      <w:r w:rsidRPr="003A7ABF">
        <w:rPr>
          <w:rFonts w:ascii="Quicksand" w:eastAsia="Times New Roman" w:hAnsi="Quicksand" w:cs="Segoe UI"/>
          <w:b/>
          <w:bCs/>
          <w:color w:val="072939"/>
          <w:kern w:val="0"/>
          <w:sz w:val="27"/>
          <w:szCs w:val="27"/>
          <w:lang w:eastAsia="en-GB"/>
          <w14:ligatures w14:val="none"/>
        </w:rPr>
        <w:t xml:space="preserve"> </w:t>
      </w:r>
    </w:p>
    <w:p w14:paraId="381BDA06" w14:textId="77777777" w:rsidR="00F4492D" w:rsidRPr="00F4492D" w:rsidRDefault="00F4492D" w:rsidP="00F4492D">
      <w:pPr>
        <w:shd w:val="clear" w:color="auto" w:fill="00455E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F4492D">
        <w:rPr>
          <w:rFonts w:ascii="Segoe UI" w:eastAsia="Times New Roman" w:hAnsi="Segoe UI" w:cs="Segoe UI"/>
          <w:noProof/>
          <w:color w:val="3C3C3C"/>
          <w:spacing w:val="-3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9736F85" wp14:editId="7C8A0606">
            <wp:extent cx="1219200" cy="1219200"/>
            <wp:effectExtent l="0" t="0" r="0" b="0"/>
            <wp:docPr id="2128395089" name="Image 5" descr="Une image contenant logo, symbole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95089" name="Image 5" descr="Une image contenant logo, symbole, Graphi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7EC1A" w14:textId="19435585" w:rsidR="00F4492D" w:rsidRPr="00F4492D" w:rsidRDefault="003A7ABF" w:rsidP="00F4492D">
      <w:pPr>
        <w:shd w:val="clear" w:color="auto" w:fill="FFFFFF"/>
        <w:spacing w:after="100" w:afterAutospacing="1" w:line="240" w:lineRule="auto"/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</w:pPr>
      <w:r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  <w:t>Hastalarınıza destek olun</w:t>
      </w:r>
    </w:p>
    <w:p w14:paraId="3C7965B5" w14:textId="77777777" w:rsidR="00F4492D" w:rsidRPr="00F4492D" w:rsidRDefault="00F4492D" w:rsidP="00F4492D">
      <w:pPr>
        <w:shd w:val="clear" w:color="auto" w:fill="00455E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F4492D">
        <w:rPr>
          <w:rFonts w:ascii="Segoe UI" w:eastAsia="Times New Roman" w:hAnsi="Segoe UI" w:cs="Segoe UI"/>
          <w:noProof/>
          <w:color w:val="3C3C3C"/>
          <w:spacing w:val="-3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61603AC" wp14:editId="2597C21D">
            <wp:extent cx="1219200" cy="1219200"/>
            <wp:effectExtent l="0" t="0" r="0" b="0"/>
            <wp:docPr id="1075364079" name="Image 4" descr="Une image contenant diagramme, jaun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64079" name="Image 4" descr="Une image contenant diagramme, jaune, Graph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9671" w14:textId="507449E6" w:rsidR="00F4492D" w:rsidRPr="00F4492D" w:rsidRDefault="003A7ABF" w:rsidP="00F4492D">
      <w:pPr>
        <w:shd w:val="clear" w:color="auto" w:fill="FFFFFF"/>
        <w:spacing w:after="100" w:afterAutospacing="1" w:line="240" w:lineRule="auto"/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</w:pPr>
      <w:r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  <w:t>Uzmanlığınızı pekiştirin</w:t>
      </w:r>
      <w:r w:rsidRPr="00F4492D"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A7B1DAE" w14:textId="77777777" w:rsidR="00F4492D" w:rsidRPr="00F4492D" w:rsidRDefault="00F4492D" w:rsidP="00F4492D">
      <w:pPr>
        <w:shd w:val="clear" w:color="auto" w:fill="00455E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F4492D">
        <w:rPr>
          <w:rFonts w:ascii="Segoe UI" w:eastAsia="Times New Roman" w:hAnsi="Segoe UI" w:cs="Segoe UI"/>
          <w:noProof/>
          <w:color w:val="3C3C3C"/>
          <w:spacing w:val="-3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49FEAA33" wp14:editId="49D4544C">
            <wp:extent cx="1219200" cy="1219200"/>
            <wp:effectExtent l="0" t="0" r="0" b="0"/>
            <wp:docPr id="766281734" name="Image 3" descr="Une image contenant cercle, horlog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81734" name="Image 3" descr="Une image contenant cercle, horlog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E71A1" w14:textId="5726DD08" w:rsidR="00F4492D" w:rsidRPr="00F4492D" w:rsidRDefault="00E24ECF" w:rsidP="00F4492D">
      <w:pPr>
        <w:shd w:val="clear" w:color="auto" w:fill="FFFFFF"/>
        <w:spacing w:after="100" w:afterAutospacing="1" w:line="240" w:lineRule="auto"/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</w:pPr>
      <w:r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  <w:t>Zaman kazanın</w:t>
      </w:r>
    </w:p>
    <w:p w14:paraId="50CA0A06" w14:textId="77777777" w:rsidR="00F4492D" w:rsidRPr="00F4492D" w:rsidRDefault="00F4492D" w:rsidP="00F4492D">
      <w:pPr>
        <w:shd w:val="clear" w:color="auto" w:fill="00455E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F4492D">
        <w:rPr>
          <w:rFonts w:ascii="Segoe UI" w:eastAsia="Times New Roman" w:hAnsi="Segoe UI" w:cs="Segoe UI"/>
          <w:noProof/>
          <w:color w:val="3C3C3C"/>
          <w:spacing w:val="-3"/>
          <w:kern w:val="0"/>
          <w:sz w:val="24"/>
          <w:szCs w:val="24"/>
          <w:lang w:eastAsia="en-GB"/>
          <w14:ligatures w14:val="none"/>
        </w:rPr>
        <w:lastRenderedPageBreak/>
        <w:drawing>
          <wp:inline distT="0" distB="0" distL="0" distR="0" wp14:anchorId="71B2C56B" wp14:editId="724C8398">
            <wp:extent cx="1219200" cy="1219200"/>
            <wp:effectExtent l="0" t="0" r="0" b="0"/>
            <wp:docPr id="882166628" name="Image 2" descr="Une image contenant symbole, Emblè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66628" name="Image 2" descr="Une image contenant symbole, Emblè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6E87" w14:textId="63FD3B0C" w:rsidR="00F4492D" w:rsidRPr="00F4492D" w:rsidRDefault="00E24ECF" w:rsidP="00F4492D">
      <w:pPr>
        <w:shd w:val="clear" w:color="auto" w:fill="FFFFFF"/>
        <w:spacing w:after="100" w:afterAutospacing="1" w:line="240" w:lineRule="auto"/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</w:pPr>
      <w:r>
        <w:rPr>
          <w:rFonts w:ascii="Quicksand" w:eastAsia="Times New Roman" w:hAnsi="Quicksand" w:cs="Segoe UI"/>
          <w:b/>
          <w:bCs/>
          <w:color w:val="3C3C3C"/>
          <w:kern w:val="0"/>
          <w:sz w:val="24"/>
          <w:szCs w:val="24"/>
          <w:lang w:eastAsia="en-GB"/>
          <w14:ligatures w14:val="none"/>
        </w:rPr>
        <w:t>İşletmenizi canlandırın</w:t>
      </w:r>
    </w:p>
    <w:p w14:paraId="097035E5" w14:textId="1C32B629" w:rsidR="00F4492D" w:rsidRPr="00F4492D" w:rsidRDefault="009B6B0D" w:rsidP="00F4492D">
      <w:pPr>
        <w:shd w:val="clear" w:color="auto" w:fill="FFFFFF"/>
        <w:spacing w:after="0" w:line="240" w:lineRule="auto"/>
        <w:outlineLvl w:val="1"/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eastAsia="en-GB"/>
          <w14:ligatures w14:val="none"/>
        </w:rPr>
      </w:pPr>
      <w:r w:rsidRPr="009B6B0D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val="tr-TR" w:eastAsia="en-GB"/>
          <w14:ligatures w14:val="none"/>
        </w:rPr>
        <w:t>Kaydınızı yalnızca birkaç aşamada hızlıca tamamlayın ve size özel içeriklerle</w:t>
      </w:r>
      <w:r w:rsidR="00DE2EAE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val="tr-TR" w:eastAsia="en-GB"/>
          <w14:ligatures w14:val="none"/>
        </w:rPr>
        <w:t xml:space="preserve"> dolu</w:t>
      </w:r>
      <w:r w:rsidRPr="009B6B0D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val="tr-TR" w:eastAsia="en-GB"/>
          <w14:ligatures w14:val="none"/>
        </w:rPr>
        <w:t xml:space="preserve"> hizmetlere erişin</w:t>
      </w:r>
      <w:r w:rsidRPr="009B6B0D">
        <w:rPr>
          <w:rFonts w:ascii="Quicksand" w:eastAsia="Times New Roman" w:hAnsi="Quicksand" w:cs="Segoe UI"/>
          <w:b/>
          <w:bCs/>
          <w:color w:val="072939"/>
          <w:kern w:val="0"/>
          <w:sz w:val="36"/>
          <w:szCs w:val="36"/>
          <w:lang w:eastAsia="en-GB"/>
          <w14:ligatures w14:val="none"/>
        </w:rPr>
        <w:t xml:space="preserve"> </w:t>
      </w:r>
    </w:p>
    <w:p w14:paraId="30D0479E" w14:textId="2098970F" w:rsidR="00F4492D" w:rsidRPr="00F4492D" w:rsidRDefault="009B6B0D" w:rsidP="00F449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9B6B0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Zamanınızın değerli olduğunun farkındayız. İşte bu nedenle yalnızca 5, 15 veya 30 dakikanız da olsa bu denli kısa zamanda ulaşabileceğiniz </w:t>
      </w:r>
      <w:r w:rsidR="005601E3">
        <w:rPr>
          <w:rFonts w:ascii="Segoe UI" w:eastAsia="Times New Roman" w:hAnsi="Segoe UI" w:cs="Segoe UI"/>
          <w:b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>özet</w:t>
      </w:r>
      <w:r w:rsidRPr="009B6B0D">
        <w:rPr>
          <w:rFonts w:ascii="Segoe UI" w:eastAsia="Times New Roman" w:hAnsi="Segoe UI" w:cs="Segoe UI"/>
          <w:b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 içerikler</w:t>
      </w:r>
      <w:r w:rsidRPr="009B6B0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 geliştirdik</w:t>
      </w:r>
      <w:r w:rsidR="00F4492D" w:rsidRPr="00F4492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  <w:t>.</w:t>
      </w:r>
    </w:p>
    <w:p w14:paraId="41583F6E" w14:textId="0872A675" w:rsidR="00F4492D" w:rsidRPr="00F4492D" w:rsidRDefault="00F4492D" w:rsidP="00F449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</w:p>
    <w:p w14:paraId="7186404A" w14:textId="4FB442F2" w:rsidR="00F4492D" w:rsidRPr="00F4492D" w:rsidRDefault="009B6B0D" w:rsidP="00F449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9B6B0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Son dermatoloji kongresine katılamadınız mı? Seyahat etmenize dahi gerek kalmadan </w:t>
      </w:r>
      <w:r w:rsidRPr="009B6B0D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>raporların metnine</w:t>
      </w:r>
      <w:r w:rsidRPr="009B6B0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hızlıca </w:t>
      </w:r>
      <w:r w:rsidRPr="009B6B0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>ulaşın</w:t>
      </w:r>
      <w:r w:rsidR="00F4492D" w:rsidRPr="00F4492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  <w:t>.</w:t>
      </w:r>
    </w:p>
    <w:p w14:paraId="465D5536" w14:textId="2552D7B1" w:rsidR="00F4492D" w:rsidRPr="00F4492D" w:rsidRDefault="009B6B0D" w:rsidP="00F449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9B6B0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Dermatoloji alanındaki </w:t>
      </w:r>
      <w:r w:rsidRPr="009B6B0D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>son bilimsel ve klinik gelişmelerden</w:t>
      </w:r>
      <w:r w:rsidRPr="009B6B0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 haberdar olmak mı istiyorsunuz? En yeni bilimsel yayınlarımızı okuyun ve tanınmış </w:t>
      </w:r>
      <w:r w:rsidRPr="009B6B0D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>uluslararası ve multidisipliner uzmanlar</w:t>
      </w:r>
      <w:r w:rsidRPr="009B6B0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 tarafından sunulan özel e-sempozyumlarımızın tekrarını izleyin</w:t>
      </w:r>
      <w:r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>.</w:t>
      </w:r>
    </w:p>
    <w:p w14:paraId="059ADC0D" w14:textId="354639AA" w:rsidR="00F4492D" w:rsidRPr="00CD3042" w:rsidRDefault="00CD3042" w:rsidP="00CD3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CD3042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Hastalarınıza hangi ürünü önereceğinizi bilmiyor musunuz? </w:t>
      </w:r>
      <w:r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>Ürü</w:t>
      </w:r>
      <w:r w:rsidRPr="00CD3042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 xml:space="preserve">nlerimiz </w:t>
      </w:r>
      <w:r w:rsidRPr="00CD3042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hakkında her türlü bilgiyi buradan elde edebilirsiniz: </w:t>
      </w:r>
      <w:r w:rsidRPr="00CD3042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>endikasyonlar, faydalar, klinik çalışmalar, içerikler, rutinler</w:t>
      </w:r>
      <w:r w:rsidR="00F4492D" w:rsidRPr="00CD3042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>...</w:t>
      </w:r>
    </w:p>
    <w:p w14:paraId="20F893A0" w14:textId="3B714777" w:rsidR="00F4492D" w:rsidRPr="00F4492D" w:rsidRDefault="00CD3042" w:rsidP="00F449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CD3042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Hastalarınızı patolojileri hakkında bilgilendirmek mi istiyorsunuz? </w:t>
      </w:r>
      <w:r w:rsidRPr="00CD3042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>Eğitim araçlarını sadece 1 tıkla paylaşın</w:t>
      </w:r>
      <w:r w:rsidR="00F4492D" w:rsidRPr="00F4492D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lang w:eastAsia="en-GB"/>
          <w14:ligatures w14:val="none"/>
        </w:rPr>
        <w:t>.</w:t>
      </w:r>
    </w:p>
    <w:p w14:paraId="7B441DBD" w14:textId="0B2A16F9" w:rsidR="00F4492D" w:rsidRPr="00F4492D" w:rsidRDefault="00BB355F" w:rsidP="00F449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BB355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Dermatoloji alanındaki uzmanlığınızı mı pekiştirmeniz gerekiyor? </w:t>
      </w:r>
      <w:r w:rsidRPr="00BB355F">
        <w:rPr>
          <w:rFonts w:ascii="Segoe UI" w:eastAsia="Times New Roman" w:hAnsi="Segoe UI" w:cs="Segoe UI"/>
          <w:b/>
          <w:bCs/>
          <w:color w:val="3C3C3C"/>
          <w:spacing w:val="-3"/>
          <w:kern w:val="0"/>
          <w:sz w:val="24"/>
          <w:szCs w:val="24"/>
          <w:shd w:val="clear" w:color="auto" w:fill="FEFBD4"/>
          <w:lang w:eastAsia="en-GB"/>
          <w14:ligatures w14:val="none"/>
        </w:rPr>
        <w:t>Aylık klinik vakalarımız</w:t>
      </w:r>
      <w:r w:rsidRPr="00BB355F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val="tr-TR" w:eastAsia="en-GB"/>
          <w14:ligatures w14:val="none"/>
        </w:rPr>
        <w:t xml:space="preserve"> ile bilginizi test edin</w:t>
      </w:r>
      <w:r w:rsidR="00F4492D" w:rsidRPr="00F4492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  <w:t>.</w:t>
      </w:r>
    </w:p>
    <w:p w14:paraId="7F35D9D6" w14:textId="77777777" w:rsidR="00F4492D" w:rsidRPr="00F4492D" w:rsidRDefault="00F4492D" w:rsidP="00F449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F4492D"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  <w:t> </w:t>
      </w:r>
    </w:p>
    <w:p w14:paraId="4FF2E273" w14:textId="6BF47307" w:rsidR="00F4492D" w:rsidRPr="00F4492D" w:rsidRDefault="00CD3042" w:rsidP="00F449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C3C3C"/>
          <w:spacing w:val="-3"/>
          <w:kern w:val="0"/>
          <w:sz w:val="24"/>
          <w:szCs w:val="24"/>
          <w:lang w:eastAsia="en-GB"/>
          <w14:ligatures w14:val="none"/>
        </w:rPr>
      </w:pPr>
      <w:r w:rsidRPr="00CD3042"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K</w:t>
      </w:r>
      <w:r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İ</w:t>
      </w:r>
      <w:r w:rsidRPr="00CD3042"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Ş</w:t>
      </w:r>
      <w:r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İ</w:t>
      </w:r>
      <w:r w:rsidRPr="00CD3042"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SEL ER</w:t>
      </w:r>
      <w:r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İ</w:t>
      </w:r>
      <w:r w:rsidRPr="00CD3042"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Ş</w:t>
      </w:r>
      <w:r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İ</w:t>
      </w:r>
      <w:r w:rsidRPr="00CD3042">
        <w:rPr>
          <w:rFonts w:ascii="Segoe UI" w:eastAsia="Times New Roman" w:hAnsi="Segoe UI" w:cs="Segoe UI"/>
          <w:b/>
          <w:bCs/>
          <w:caps/>
          <w:color w:val="FFFFFF"/>
          <w:kern w:val="0"/>
          <w:sz w:val="24"/>
          <w:szCs w:val="24"/>
          <w:u w:val="single"/>
          <w:bdr w:val="none" w:sz="0" w:space="0" w:color="auto" w:frame="1"/>
          <w:shd w:val="clear" w:color="auto" w:fill="00455E"/>
          <w:lang w:val="tr-TR" w:eastAsia="en-GB"/>
          <w14:ligatures w14:val="none"/>
        </w:rPr>
        <w:t>MİMİ ALIN</w:t>
      </w:r>
      <w:hyperlink r:id="rId10" w:tgtFrame="_blank" w:history="1">
        <w:r w:rsidR="00F4492D" w:rsidRPr="00F4492D">
          <w:rPr>
            <w:rFonts w:ascii="Segoe UI" w:eastAsia="Times New Roman" w:hAnsi="Segoe UI" w:cs="Segoe UI"/>
            <w:b/>
            <w:bCs/>
            <w:caps/>
            <w:color w:val="FFFFFF"/>
            <w:kern w:val="0"/>
            <w:sz w:val="24"/>
            <w:szCs w:val="24"/>
            <w:u w:val="single"/>
            <w:bdr w:val="none" w:sz="0" w:space="0" w:color="auto" w:frame="1"/>
            <w:shd w:val="clear" w:color="auto" w:fill="00455E"/>
            <w:lang w:eastAsia="en-GB"/>
            <w14:ligatures w14:val="none"/>
          </w:rPr>
          <w:t>!</w:t>
        </w:r>
      </w:hyperlink>
    </w:p>
    <w:p w14:paraId="33E62B6C" w14:textId="77777777" w:rsidR="000D59B1" w:rsidRDefault="000D59B1"/>
    <w:sectPr w:rsidR="000D59B1" w:rsidSect="00B3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2BB"/>
    <w:multiLevelType w:val="multilevel"/>
    <w:tmpl w:val="851E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0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2D"/>
    <w:rsid w:val="000D59B1"/>
    <w:rsid w:val="00246BAE"/>
    <w:rsid w:val="002F3367"/>
    <w:rsid w:val="003131FF"/>
    <w:rsid w:val="003A7ABF"/>
    <w:rsid w:val="005601E3"/>
    <w:rsid w:val="005D2794"/>
    <w:rsid w:val="009B6B0D"/>
    <w:rsid w:val="00B30926"/>
    <w:rsid w:val="00BB355F"/>
    <w:rsid w:val="00CD3042"/>
    <w:rsid w:val="00DE2EAE"/>
    <w:rsid w:val="00E24ECF"/>
    <w:rsid w:val="00F22AF4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41E8"/>
  <w15:chartTrackingRefBased/>
  <w15:docId w15:val="{0F1997D5-F0E6-46FA-B9DE-71AA4DD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4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Balk2">
    <w:name w:val="heading 2"/>
    <w:basedOn w:val="Normal"/>
    <w:link w:val="Balk2Char"/>
    <w:uiPriority w:val="9"/>
    <w:qFormat/>
    <w:rsid w:val="00F44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Balk3">
    <w:name w:val="heading 3"/>
    <w:basedOn w:val="Normal"/>
    <w:link w:val="Balk3Char"/>
    <w:uiPriority w:val="9"/>
    <w:qFormat/>
    <w:rsid w:val="00F44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49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F4492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F4492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Kpr">
    <w:name w:val="Hyperlink"/>
    <w:basedOn w:val="VarsaylanParagrafYazTipi"/>
    <w:uiPriority w:val="99"/>
    <w:unhideWhenUsed/>
    <w:rsid w:val="00F4492D"/>
    <w:rPr>
      <w:color w:val="0000FF"/>
      <w:u w:val="single"/>
    </w:rPr>
  </w:style>
  <w:style w:type="paragraph" w:customStyle="1" w:styleId="picto-chartcontenttitle">
    <w:name w:val="picto-chart__content__title"/>
    <w:basedOn w:val="Normal"/>
    <w:rsid w:val="00F4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Gl">
    <w:name w:val="Strong"/>
    <w:basedOn w:val="VarsaylanParagrafYazTipi"/>
    <w:uiPriority w:val="22"/>
    <w:qFormat/>
    <w:rsid w:val="00F4492D"/>
    <w:rPr>
      <w:b/>
      <w:bCs/>
    </w:rPr>
  </w:style>
  <w:style w:type="character" w:customStyle="1" w:styleId="wysiwyghighlighted">
    <w:name w:val="wysiwyg__highlighted"/>
    <w:basedOn w:val="VarsaylanParagrafYazTipi"/>
    <w:rsid w:val="00F4492D"/>
  </w:style>
  <w:style w:type="character" w:styleId="zmlenmeyenBahsetme">
    <w:name w:val="Unresolved Mention"/>
    <w:basedOn w:val="VarsaylanParagrafYazTipi"/>
    <w:uiPriority w:val="99"/>
    <w:semiHidden/>
    <w:unhideWhenUsed/>
    <w:rsid w:val="003A7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7030">
                      <w:marLeft w:val="18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3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7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9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0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sk.naospro.com/registration" TargetMode="External"/><Relationship Id="rId10" Type="http://schemas.openxmlformats.org/officeDocument/2006/relationships/hyperlink" Target="https://ask.naospro.com/registr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LOYER Auriane</dc:creator>
  <cp:keywords/>
  <dc:description/>
  <cp:lastModifiedBy>Merve Dolgun</cp:lastModifiedBy>
  <cp:revision>10</cp:revision>
  <dcterms:created xsi:type="dcterms:W3CDTF">2023-07-04T18:03:00Z</dcterms:created>
  <dcterms:modified xsi:type="dcterms:W3CDTF">2023-07-11T11:16:00Z</dcterms:modified>
</cp:coreProperties>
</file>