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B5118" w14:textId="0D66AC11" w:rsidR="006E2C18" w:rsidRPr="00A23E6D" w:rsidRDefault="0009186A" w:rsidP="00D959D4">
      <w:pPr>
        <w:pStyle w:val="KonuBal"/>
        <w:rPr>
          <w:lang w:val="en-US"/>
        </w:rPr>
      </w:pPr>
      <w:r>
        <w:rPr>
          <w:lang w:val="en-US"/>
        </w:rPr>
        <w:t>SENSIBIO</w:t>
      </w:r>
    </w:p>
    <w:p w14:paraId="631D9A59" w14:textId="0ECE8AA5" w:rsidR="00B769AF" w:rsidRPr="0009186A" w:rsidRDefault="005A1821" w:rsidP="00D959D4">
      <w:pPr>
        <w:pStyle w:val="KonuBal"/>
        <w:rPr>
          <w:color w:val="FF559D" w:themeColor="accent6" w:themeTint="99"/>
          <w:lang w:val="en-US"/>
        </w:rPr>
      </w:pPr>
      <w:r>
        <w:rPr>
          <w:color w:val="FF559D" w:themeColor="accent6" w:themeTint="99"/>
          <w:lang w:val="en-US"/>
        </w:rPr>
        <w:t>DEFENSIVE</w:t>
      </w:r>
      <w:r w:rsidR="0009186A" w:rsidRPr="0009186A">
        <w:rPr>
          <w:color w:val="FF559D" w:themeColor="accent6" w:themeTint="99"/>
          <w:lang w:val="en-US"/>
        </w:rPr>
        <w:t xml:space="preserve"> </w:t>
      </w:r>
    </w:p>
    <w:p w14:paraId="3A3C04AC" w14:textId="7927CD84" w:rsidR="00B769AF" w:rsidRDefault="00D4298B" w:rsidP="00B769AF">
      <w:pPr>
        <w:pStyle w:val="Lastupdate"/>
        <w:rPr>
          <w:sz w:val="18"/>
          <w:lang w:val="en-US"/>
        </w:rPr>
      </w:pPr>
      <w:r w:rsidRPr="00AE254F">
        <w:rPr>
          <w:sz w:val="18"/>
          <w:lang w:val="tr-TR"/>
        </w:rPr>
        <w:t>Son güncelleme: 2023/02</w:t>
      </w:r>
    </w:p>
    <w:p w14:paraId="30A86007" w14:textId="4678B047" w:rsidR="0009186A" w:rsidRDefault="0009186A" w:rsidP="00B769AF">
      <w:pPr>
        <w:pStyle w:val="Lastupdate"/>
        <w:rPr>
          <w:sz w:val="18"/>
          <w:lang w:val="en-US"/>
        </w:rPr>
      </w:pPr>
    </w:p>
    <w:p w14:paraId="1F0F756D" w14:textId="6CD87C69" w:rsidR="0009186A" w:rsidRDefault="00D4298B" w:rsidP="00AC5436">
      <w:pPr>
        <w:pStyle w:val="Lastupdate"/>
        <w:jc w:val="left"/>
        <w:rPr>
          <w:color w:val="FF559D" w:themeColor="accent6" w:themeTint="99"/>
          <w:sz w:val="36"/>
          <w:szCs w:val="36"/>
          <w:lang w:val="en-US"/>
        </w:rPr>
      </w:pPr>
      <w:r w:rsidRPr="001C7D83">
        <w:rPr>
          <w:color w:val="FF559D" w:themeColor="accent6" w:themeTint="99"/>
          <w:sz w:val="36"/>
          <w:szCs w:val="36"/>
          <w:lang w:val="tr-TR"/>
        </w:rPr>
        <w:t>FAYDALAR</w:t>
      </w:r>
      <w:r>
        <w:rPr>
          <w:noProof/>
          <w:color w:val="E30061" w:themeColor="accent6"/>
          <w:sz w:val="36"/>
          <w:szCs w:val="36"/>
          <w:lang w:eastAsia="fr-FR"/>
          <w14:ligatures w14:val="standardContextual"/>
        </w:rPr>
        <w:t xml:space="preserve"> </w:t>
      </w:r>
      <w:r w:rsidR="00AC5436">
        <w:rPr>
          <w:noProof/>
          <w:color w:val="E30061" w:themeColor="accent6"/>
          <w:sz w:val="36"/>
          <w:szCs w:val="36"/>
          <w:lang w:eastAsia="fr-FR"/>
          <w14:ligatures w14:val="standardContextual"/>
        </w:rPr>
        <mc:AlternateContent>
          <mc:Choice Requires="wps">
            <w:drawing>
              <wp:anchor distT="0" distB="0" distL="114300" distR="114300" simplePos="0" relativeHeight="251659264" behindDoc="0" locked="0" layoutInCell="1" allowOverlap="1" wp14:anchorId="18E8F083" wp14:editId="506B50B5">
                <wp:simplePos x="0" y="0"/>
                <wp:positionH relativeFrom="column">
                  <wp:posOffset>22412</wp:posOffset>
                </wp:positionH>
                <wp:positionV relativeFrom="paragraph">
                  <wp:posOffset>347830</wp:posOffset>
                </wp:positionV>
                <wp:extent cx="5813612" cy="0"/>
                <wp:effectExtent l="0" t="0" r="0" b="0"/>
                <wp:wrapNone/>
                <wp:docPr id="6" name="Connecteur droit 6"/>
                <wp:cNvGraphicFramePr/>
                <a:graphic xmlns:a="http://schemas.openxmlformats.org/drawingml/2006/main">
                  <a:graphicData uri="http://schemas.microsoft.com/office/word/2010/wordprocessingShape">
                    <wps:wsp>
                      <wps:cNvCnPr/>
                      <wps:spPr>
                        <a:xfrm flipV="1">
                          <a:off x="0" y="0"/>
                          <a:ext cx="5813612" cy="0"/>
                        </a:xfrm>
                        <a:prstGeom prst="line">
                          <a:avLst/>
                        </a:prstGeom>
                        <a:ln w="9525">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B8A608" id="Connecteur droit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27.4pt" to="459.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" strokecolor="#ff559d [1945]">
                <v:stroke joinstyle="miter"/>
              </v:line>
            </w:pict>
          </mc:Fallback>
        </mc:AlternateContent>
      </w:r>
      <w:r w:rsidR="00AC5436" w:rsidRPr="00AC5436">
        <w:rPr>
          <w:color w:val="FF559D" w:themeColor="accent6" w:themeTint="99"/>
          <w:sz w:val="36"/>
          <w:szCs w:val="36"/>
          <w:lang w:val="en-US"/>
        </w:rPr>
        <w:t xml:space="preserve"> </w:t>
      </w:r>
    </w:p>
    <w:p w14:paraId="4FCCEC35" w14:textId="24BF5AFE" w:rsidR="00945733" w:rsidRPr="00EB132A" w:rsidRDefault="00EB132A" w:rsidP="00945733">
      <w:pPr>
        <w:pStyle w:val="Lastupdate"/>
        <w:numPr>
          <w:ilvl w:val="0"/>
          <w:numId w:val="19"/>
        </w:numPr>
        <w:jc w:val="left"/>
        <w:rPr>
          <w:sz w:val="20"/>
          <w:szCs w:val="20"/>
          <w:lang w:val="en-US"/>
        </w:rPr>
      </w:pPr>
      <w:proofErr w:type="spellStart"/>
      <w:r w:rsidRPr="00EB132A">
        <w:rPr>
          <w:sz w:val="20"/>
          <w:szCs w:val="20"/>
        </w:rPr>
        <w:t>Cildi</w:t>
      </w:r>
      <w:proofErr w:type="spellEnd"/>
      <w:r w:rsidRPr="00EB132A">
        <w:rPr>
          <w:sz w:val="20"/>
          <w:szCs w:val="20"/>
        </w:rPr>
        <w:t xml:space="preserve"> </w:t>
      </w:r>
      <w:proofErr w:type="spellStart"/>
      <w:r w:rsidR="00FD6461">
        <w:rPr>
          <w:sz w:val="20"/>
          <w:szCs w:val="20"/>
        </w:rPr>
        <w:t>uzun</w:t>
      </w:r>
      <w:proofErr w:type="spellEnd"/>
      <w:r w:rsidR="00FD6461">
        <w:rPr>
          <w:sz w:val="20"/>
          <w:szCs w:val="20"/>
        </w:rPr>
        <w:t xml:space="preserve"> </w:t>
      </w:r>
      <w:proofErr w:type="spellStart"/>
      <w:r w:rsidR="00FD6461">
        <w:rPr>
          <w:sz w:val="20"/>
          <w:szCs w:val="20"/>
        </w:rPr>
        <w:t>süreli</w:t>
      </w:r>
      <w:proofErr w:type="spellEnd"/>
      <w:r w:rsidRPr="00EB132A">
        <w:rPr>
          <w:sz w:val="20"/>
          <w:szCs w:val="20"/>
        </w:rPr>
        <w:t xml:space="preserve"> </w:t>
      </w:r>
      <w:proofErr w:type="spellStart"/>
      <w:r w:rsidRPr="00EB132A">
        <w:rPr>
          <w:b/>
          <w:sz w:val="20"/>
          <w:szCs w:val="20"/>
        </w:rPr>
        <w:t>nemlendirir</w:t>
      </w:r>
      <w:proofErr w:type="spellEnd"/>
      <w:r w:rsidRPr="00EB132A">
        <w:rPr>
          <w:sz w:val="20"/>
          <w:szCs w:val="20"/>
        </w:rPr>
        <w:t xml:space="preserve"> (</w:t>
      </w:r>
      <w:proofErr w:type="spellStart"/>
      <w:r w:rsidRPr="00EB132A">
        <w:rPr>
          <w:sz w:val="20"/>
          <w:szCs w:val="20"/>
        </w:rPr>
        <w:t>hidrasyon</w:t>
      </w:r>
      <w:proofErr w:type="spellEnd"/>
      <w:r w:rsidRPr="00EB132A">
        <w:rPr>
          <w:sz w:val="20"/>
          <w:szCs w:val="20"/>
        </w:rPr>
        <w:t xml:space="preserve"> </w:t>
      </w:r>
      <w:proofErr w:type="spellStart"/>
      <w:r w:rsidRPr="00EB132A">
        <w:rPr>
          <w:sz w:val="20"/>
          <w:szCs w:val="20"/>
        </w:rPr>
        <w:t>seviyesi</w:t>
      </w:r>
      <w:proofErr w:type="spellEnd"/>
      <w:r w:rsidRPr="00EB132A">
        <w:rPr>
          <w:sz w:val="20"/>
          <w:szCs w:val="20"/>
        </w:rPr>
        <w:t xml:space="preserve"> +%71</w:t>
      </w:r>
      <w:r w:rsidR="00027D23" w:rsidRPr="00EB132A">
        <w:rPr>
          <w:sz w:val="20"/>
          <w:szCs w:val="20"/>
          <w:lang w:val="en-US"/>
        </w:rPr>
        <w:t>**)</w:t>
      </w:r>
      <w:r w:rsidR="00945733" w:rsidRPr="00EB132A">
        <w:rPr>
          <w:sz w:val="20"/>
          <w:szCs w:val="20"/>
          <w:lang w:val="en-US"/>
        </w:rPr>
        <w:t xml:space="preserve"> </w:t>
      </w:r>
      <w:r w:rsidR="0026037D" w:rsidRPr="00EB132A">
        <w:rPr>
          <w:sz w:val="20"/>
          <w:szCs w:val="20"/>
          <w:vertAlign w:val="superscript"/>
          <w:lang w:val="en-US"/>
        </w:rPr>
        <w:t>(1)</w:t>
      </w:r>
    </w:p>
    <w:p w14:paraId="31D83F42" w14:textId="5C12760C" w:rsidR="0026037D" w:rsidRPr="00EB132A" w:rsidRDefault="00EB132A" w:rsidP="0026037D">
      <w:pPr>
        <w:pStyle w:val="Lastupdate"/>
        <w:numPr>
          <w:ilvl w:val="0"/>
          <w:numId w:val="19"/>
        </w:numPr>
        <w:jc w:val="left"/>
        <w:rPr>
          <w:sz w:val="20"/>
          <w:szCs w:val="20"/>
          <w:lang w:val="en-US"/>
        </w:rPr>
      </w:pPr>
      <w:proofErr w:type="spellStart"/>
      <w:r w:rsidRPr="00EB132A">
        <w:rPr>
          <w:sz w:val="20"/>
          <w:szCs w:val="20"/>
        </w:rPr>
        <w:t>İç</w:t>
      </w:r>
      <w:proofErr w:type="spellEnd"/>
      <w:r w:rsidRPr="00EB132A">
        <w:rPr>
          <w:sz w:val="20"/>
          <w:szCs w:val="20"/>
        </w:rPr>
        <w:t xml:space="preserve"> ve </w:t>
      </w:r>
      <w:proofErr w:type="spellStart"/>
      <w:r w:rsidRPr="00EB132A">
        <w:rPr>
          <w:sz w:val="20"/>
          <w:szCs w:val="20"/>
        </w:rPr>
        <w:t>dış</w:t>
      </w:r>
      <w:proofErr w:type="spellEnd"/>
      <w:r w:rsidRPr="00EB132A">
        <w:rPr>
          <w:sz w:val="20"/>
          <w:szCs w:val="20"/>
        </w:rPr>
        <w:t xml:space="preserve"> </w:t>
      </w:r>
      <w:proofErr w:type="spellStart"/>
      <w:r w:rsidRPr="00EB132A">
        <w:rPr>
          <w:sz w:val="20"/>
          <w:szCs w:val="20"/>
        </w:rPr>
        <w:t>etkenlere</w:t>
      </w:r>
      <w:proofErr w:type="spellEnd"/>
      <w:r w:rsidRPr="00EB132A">
        <w:rPr>
          <w:sz w:val="20"/>
          <w:szCs w:val="20"/>
        </w:rPr>
        <w:t xml:space="preserve"> </w:t>
      </w:r>
      <w:proofErr w:type="spellStart"/>
      <w:r w:rsidRPr="00EB132A">
        <w:rPr>
          <w:sz w:val="20"/>
          <w:szCs w:val="20"/>
        </w:rPr>
        <w:t>karşı</w:t>
      </w:r>
      <w:proofErr w:type="spellEnd"/>
      <w:r w:rsidRPr="00EB132A">
        <w:rPr>
          <w:sz w:val="20"/>
          <w:szCs w:val="20"/>
        </w:rPr>
        <w:t xml:space="preserve"> </w:t>
      </w:r>
      <w:proofErr w:type="spellStart"/>
      <w:r w:rsidRPr="00EB132A">
        <w:rPr>
          <w:b/>
          <w:sz w:val="20"/>
          <w:szCs w:val="20"/>
        </w:rPr>
        <w:t>cildi</w:t>
      </w:r>
      <w:proofErr w:type="spellEnd"/>
      <w:r w:rsidRPr="00EB132A">
        <w:rPr>
          <w:b/>
          <w:sz w:val="20"/>
          <w:szCs w:val="20"/>
        </w:rPr>
        <w:t xml:space="preserve"> </w:t>
      </w:r>
      <w:proofErr w:type="spellStart"/>
      <w:r w:rsidRPr="00EB132A">
        <w:rPr>
          <w:b/>
          <w:sz w:val="20"/>
          <w:szCs w:val="20"/>
        </w:rPr>
        <w:t>güçlendirir</w:t>
      </w:r>
      <w:proofErr w:type="spellEnd"/>
      <w:r w:rsidRPr="00EB132A">
        <w:rPr>
          <w:sz w:val="20"/>
          <w:szCs w:val="20"/>
        </w:rPr>
        <w:t xml:space="preserve"> (-29%*** </w:t>
      </w:r>
      <w:r w:rsidR="00FD6461">
        <w:rPr>
          <w:sz w:val="20"/>
          <w:szCs w:val="20"/>
          <w:lang w:val="en-US"/>
        </w:rPr>
        <w:t>TESK</w:t>
      </w:r>
      <w:r w:rsidR="00A74095" w:rsidRPr="00EB132A">
        <w:rPr>
          <w:sz w:val="20"/>
          <w:szCs w:val="20"/>
          <w:vertAlign w:val="superscript"/>
          <w:lang w:val="en-US"/>
        </w:rPr>
        <w:t>(a)</w:t>
      </w:r>
      <w:r w:rsidR="0026037D" w:rsidRPr="00EB132A">
        <w:rPr>
          <w:sz w:val="20"/>
          <w:szCs w:val="20"/>
          <w:vertAlign w:val="superscript"/>
          <w:lang w:val="en-US"/>
        </w:rPr>
        <w:t>(2)</w:t>
      </w:r>
      <w:r w:rsidR="0026037D" w:rsidRPr="00EB132A">
        <w:rPr>
          <w:sz w:val="20"/>
          <w:szCs w:val="20"/>
          <w:lang w:val="en-US"/>
        </w:rPr>
        <w:t xml:space="preserve">, </w:t>
      </w:r>
      <w:proofErr w:type="spellStart"/>
      <w:r w:rsidRPr="00EB132A">
        <w:rPr>
          <w:sz w:val="20"/>
          <w:szCs w:val="20"/>
        </w:rPr>
        <w:t>antioksidan</w:t>
      </w:r>
      <w:proofErr w:type="spellEnd"/>
      <w:r w:rsidRPr="00EB132A">
        <w:rPr>
          <w:sz w:val="20"/>
          <w:szCs w:val="20"/>
        </w:rPr>
        <w:t xml:space="preserve"> </w:t>
      </w:r>
      <w:proofErr w:type="spellStart"/>
      <w:r w:rsidRPr="00EB132A">
        <w:rPr>
          <w:sz w:val="20"/>
          <w:szCs w:val="20"/>
        </w:rPr>
        <w:t>özellikler</w:t>
      </w:r>
      <w:proofErr w:type="spellEnd"/>
      <w:r w:rsidR="0026037D" w:rsidRPr="00EB132A">
        <w:rPr>
          <w:sz w:val="20"/>
          <w:szCs w:val="20"/>
          <w:lang w:val="en-US"/>
        </w:rPr>
        <w:t xml:space="preserve"> </w:t>
      </w:r>
      <w:r w:rsidR="0026037D" w:rsidRPr="00EB132A">
        <w:rPr>
          <w:sz w:val="20"/>
          <w:szCs w:val="20"/>
          <w:vertAlign w:val="superscript"/>
          <w:lang w:val="en-US"/>
        </w:rPr>
        <w:t>(3)</w:t>
      </w:r>
      <w:r w:rsidR="00027D23" w:rsidRPr="00EB132A">
        <w:rPr>
          <w:sz w:val="20"/>
          <w:szCs w:val="20"/>
          <w:lang w:val="en-US"/>
        </w:rPr>
        <w:t>)</w:t>
      </w:r>
    </w:p>
    <w:p w14:paraId="008DEEF3" w14:textId="149B6831" w:rsidR="00945733" w:rsidRPr="00690565" w:rsidRDefault="00B809FA" w:rsidP="00945733">
      <w:pPr>
        <w:pStyle w:val="Lastupdate"/>
        <w:numPr>
          <w:ilvl w:val="0"/>
          <w:numId w:val="19"/>
        </w:numPr>
        <w:jc w:val="left"/>
        <w:rPr>
          <w:sz w:val="20"/>
          <w:szCs w:val="24"/>
          <w:lang w:val="en-US"/>
        </w:rPr>
      </w:pPr>
      <w:r w:rsidRPr="00B809FA">
        <w:rPr>
          <w:sz w:val="20"/>
          <w:szCs w:val="24"/>
          <w:lang w:val="tr-TR"/>
        </w:rPr>
        <w:t xml:space="preserve">Cildi </w:t>
      </w:r>
      <w:r w:rsidRPr="00B809FA">
        <w:rPr>
          <w:b/>
          <w:sz w:val="20"/>
          <w:szCs w:val="24"/>
          <w:lang w:val="tr-TR"/>
        </w:rPr>
        <w:t>anında</w:t>
      </w:r>
      <w:r w:rsidRPr="00B809FA">
        <w:rPr>
          <w:sz w:val="20"/>
          <w:szCs w:val="24"/>
          <w:lang w:val="tr-TR"/>
        </w:rPr>
        <w:t xml:space="preserve"> ve </w:t>
      </w:r>
      <w:r w:rsidR="00FD6461">
        <w:rPr>
          <w:b/>
          <w:sz w:val="20"/>
          <w:szCs w:val="24"/>
          <w:lang w:val="tr-TR"/>
        </w:rPr>
        <w:t>uzun süreli</w:t>
      </w:r>
      <w:r w:rsidR="00FD6461" w:rsidRPr="00B809FA">
        <w:rPr>
          <w:b/>
          <w:sz w:val="20"/>
          <w:szCs w:val="24"/>
          <w:lang w:val="tr-TR"/>
        </w:rPr>
        <w:t xml:space="preserve"> </w:t>
      </w:r>
      <w:r w:rsidRPr="00B809FA">
        <w:rPr>
          <w:b/>
          <w:sz w:val="20"/>
          <w:szCs w:val="24"/>
          <w:lang w:val="tr-TR"/>
        </w:rPr>
        <w:t>olarak rahatlatır</w:t>
      </w:r>
      <w:r w:rsidRPr="00B809FA">
        <w:rPr>
          <w:sz w:val="20"/>
          <w:szCs w:val="24"/>
          <w:lang w:val="tr-TR"/>
        </w:rPr>
        <w:t xml:space="preserve"> (mekanik stres sonrası kutanöz </w:t>
      </w:r>
      <w:proofErr w:type="spellStart"/>
      <w:proofErr w:type="gramStart"/>
      <w:r w:rsidRPr="00B809FA">
        <w:rPr>
          <w:sz w:val="20"/>
          <w:szCs w:val="24"/>
          <w:lang w:val="tr-TR"/>
        </w:rPr>
        <w:t>mikrosirkülasyonda</w:t>
      </w:r>
      <w:proofErr w:type="spellEnd"/>
      <w:r w:rsidRPr="00B809FA">
        <w:rPr>
          <w:sz w:val="20"/>
          <w:szCs w:val="24"/>
          <w:lang w:val="tr-TR"/>
        </w:rPr>
        <w:t xml:space="preserve"> -</w:t>
      </w:r>
      <w:proofErr w:type="gramEnd"/>
      <w:r w:rsidRPr="00B809FA">
        <w:rPr>
          <w:sz w:val="20"/>
          <w:szCs w:val="24"/>
          <w:lang w:val="tr-TR"/>
        </w:rPr>
        <w:t>%16**</w:t>
      </w:r>
      <w:r w:rsidR="0026037D" w:rsidRPr="00690565">
        <w:rPr>
          <w:sz w:val="20"/>
          <w:szCs w:val="24"/>
          <w:lang w:val="en-US"/>
        </w:rPr>
        <w:t xml:space="preserve"> </w:t>
      </w:r>
      <w:r w:rsidR="0026037D" w:rsidRPr="00690565">
        <w:rPr>
          <w:sz w:val="20"/>
          <w:szCs w:val="24"/>
          <w:vertAlign w:val="superscript"/>
          <w:lang w:val="en-US"/>
        </w:rPr>
        <w:t>(4)</w:t>
      </w:r>
      <w:r w:rsidR="0026037D" w:rsidRPr="00690565">
        <w:rPr>
          <w:sz w:val="20"/>
          <w:szCs w:val="24"/>
          <w:lang w:val="en-US"/>
        </w:rPr>
        <w:t>, -</w:t>
      </w:r>
      <w:r w:rsidR="00BA03AF" w:rsidRPr="00BA03AF">
        <w:rPr>
          <w:rFonts w:ascii="Times New Roman" w:eastAsia="Times New Roman" w:hAnsi="Times New Roman" w:cs="Times New Roman"/>
          <w:bCs w:val="0"/>
          <w:color w:val="auto"/>
          <w:sz w:val="24"/>
          <w:szCs w:val="24"/>
          <w:lang w:val="tr-TR"/>
        </w:rPr>
        <w:t xml:space="preserve"> </w:t>
      </w:r>
      <w:r w:rsidR="00BA03AF" w:rsidRPr="00BA03AF">
        <w:rPr>
          <w:sz w:val="20"/>
          <w:szCs w:val="24"/>
          <w:lang w:val="tr-TR"/>
        </w:rPr>
        <w:t>batma hissinin yoğunluğunda -%43***</w:t>
      </w:r>
      <w:r w:rsidR="0026037D" w:rsidRPr="00690565">
        <w:rPr>
          <w:sz w:val="20"/>
          <w:szCs w:val="24"/>
          <w:lang w:val="en-US"/>
        </w:rPr>
        <w:t xml:space="preserve"> </w:t>
      </w:r>
      <w:r w:rsidR="0026037D" w:rsidRPr="00690565">
        <w:rPr>
          <w:sz w:val="20"/>
          <w:szCs w:val="24"/>
          <w:vertAlign w:val="superscript"/>
          <w:lang w:val="en-US"/>
        </w:rPr>
        <w:t>(5)</w:t>
      </w:r>
      <w:r w:rsidR="0026037D" w:rsidRPr="00690565">
        <w:rPr>
          <w:sz w:val="20"/>
          <w:szCs w:val="24"/>
          <w:lang w:val="en-US"/>
        </w:rPr>
        <w:t xml:space="preserve">, </w:t>
      </w:r>
      <w:r w:rsidR="00BA03AF" w:rsidRPr="00BA03AF">
        <w:rPr>
          <w:sz w:val="20"/>
          <w:szCs w:val="24"/>
          <w:lang w:val="tr-TR"/>
        </w:rPr>
        <w:t xml:space="preserve">cilt hassasiyeti </w:t>
      </w:r>
      <w:proofErr w:type="spellStart"/>
      <w:r w:rsidR="00BA03AF" w:rsidRPr="00BA03AF">
        <w:rPr>
          <w:sz w:val="20"/>
          <w:szCs w:val="24"/>
          <w:lang w:val="tr-TR"/>
        </w:rPr>
        <w:t>konusunda</w:t>
      </w:r>
      <w:r w:rsidR="00FD6461">
        <w:rPr>
          <w:sz w:val="20"/>
          <w:szCs w:val="24"/>
          <w:lang w:val="tr-TR"/>
        </w:rPr>
        <w:t>ki</w:t>
      </w:r>
      <w:r w:rsidR="00BA03AF" w:rsidRPr="00BA03AF">
        <w:rPr>
          <w:sz w:val="20"/>
          <w:szCs w:val="24"/>
          <w:lang w:val="tr-TR"/>
        </w:rPr>
        <w:t>rahatsızlık</w:t>
      </w:r>
      <w:proofErr w:type="spellEnd"/>
      <w:r w:rsidR="00BA03AF" w:rsidRPr="00BA03AF">
        <w:rPr>
          <w:sz w:val="20"/>
          <w:szCs w:val="24"/>
          <w:lang w:val="tr-TR"/>
        </w:rPr>
        <w:t xml:space="preserve"> semptomlarında -%50***</w:t>
      </w:r>
      <w:r w:rsidR="0026037D" w:rsidRPr="00690565">
        <w:rPr>
          <w:sz w:val="20"/>
          <w:szCs w:val="24"/>
          <w:lang w:val="en-US"/>
        </w:rPr>
        <w:t xml:space="preserve"> </w:t>
      </w:r>
      <w:r w:rsidR="0026037D" w:rsidRPr="00690565">
        <w:rPr>
          <w:sz w:val="20"/>
          <w:szCs w:val="24"/>
          <w:vertAlign w:val="superscript"/>
          <w:lang w:val="en-US"/>
        </w:rPr>
        <w:t>(6)</w:t>
      </w:r>
      <w:r w:rsidR="00A74095" w:rsidRPr="00690565">
        <w:rPr>
          <w:sz w:val="20"/>
          <w:szCs w:val="24"/>
          <w:lang w:val="en-US"/>
        </w:rPr>
        <w:t>)</w:t>
      </w:r>
    </w:p>
    <w:p w14:paraId="715134E9" w14:textId="28127704" w:rsidR="0026037D" w:rsidRPr="00690565" w:rsidRDefault="00BA03AF" w:rsidP="00945733">
      <w:pPr>
        <w:pStyle w:val="Lastupdate"/>
        <w:numPr>
          <w:ilvl w:val="0"/>
          <w:numId w:val="19"/>
        </w:numPr>
        <w:jc w:val="left"/>
        <w:rPr>
          <w:sz w:val="20"/>
          <w:szCs w:val="24"/>
          <w:lang w:val="en-US"/>
        </w:rPr>
      </w:pPr>
      <w:r w:rsidRPr="00BA03AF">
        <w:rPr>
          <w:b/>
          <w:sz w:val="20"/>
          <w:szCs w:val="24"/>
          <w:lang w:val="tr-TR"/>
        </w:rPr>
        <w:t>Yaşam kalitesini artırır</w:t>
      </w:r>
      <w:r w:rsidRPr="00BA03AF">
        <w:rPr>
          <w:sz w:val="20"/>
          <w:szCs w:val="24"/>
          <w:lang w:val="tr-TR"/>
        </w:rPr>
        <w:t xml:space="preserve"> (hassas cilt nedeniyle kentsel kirlilikle başa çıkma </w:t>
      </w:r>
      <w:proofErr w:type="gramStart"/>
      <w:r w:rsidRPr="00BA03AF">
        <w:rPr>
          <w:sz w:val="20"/>
          <w:szCs w:val="24"/>
          <w:lang w:val="tr-TR"/>
        </w:rPr>
        <w:t>endişesinde -</w:t>
      </w:r>
      <w:proofErr w:type="gramEnd"/>
      <w:r w:rsidRPr="00BA03AF">
        <w:rPr>
          <w:sz w:val="20"/>
          <w:szCs w:val="24"/>
          <w:lang w:val="tr-TR"/>
        </w:rPr>
        <w:t>%46***</w:t>
      </w:r>
      <w:r w:rsidR="0053174F" w:rsidRPr="00690565">
        <w:rPr>
          <w:sz w:val="20"/>
          <w:szCs w:val="24"/>
          <w:lang w:val="en-US"/>
        </w:rPr>
        <w:t xml:space="preserve"> </w:t>
      </w:r>
      <w:r w:rsidR="0053174F" w:rsidRPr="00690565">
        <w:rPr>
          <w:sz w:val="20"/>
          <w:szCs w:val="24"/>
          <w:vertAlign w:val="superscript"/>
          <w:lang w:val="en-US"/>
        </w:rPr>
        <w:t>(7)</w:t>
      </w:r>
      <w:r w:rsidR="0053174F" w:rsidRPr="00690565">
        <w:rPr>
          <w:sz w:val="20"/>
          <w:szCs w:val="24"/>
          <w:lang w:val="en-US"/>
        </w:rPr>
        <w:t xml:space="preserve">, </w:t>
      </w:r>
      <w:r w:rsidRPr="00BA03AF">
        <w:rPr>
          <w:sz w:val="20"/>
          <w:szCs w:val="24"/>
          <w:lang w:val="tr-TR"/>
        </w:rPr>
        <w:t xml:space="preserve">-%14,1* </w:t>
      </w:r>
      <w:proofErr w:type="spellStart"/>
      <w:r w:rsidRPr="00BA03AF">
        <w:rPr>
          <w:sz w:val="20"/>
          <w:szCs w:val="24"/>
          <w:lang w:val="tr-TR"/>
        </w:rPr>
        <w:t>BoSS</w:t>
      </w:r>
      <w:proofErr w:type="spellEnd"/>
      <w:r w:rsidRPr="00BA03AF">
        <w:rPr>
          <w:sz w:val="20"/>
          <w:szCs w:val="24"/>
          <w:lang w:val="tr-TR"/>
        </w:rPr>
        <w:t xml:space="preserve"> skoru</w:t>
      </w:r>
      <w:r w:rsidR="00A74095" w:rsidRPr="00690565">
        <w:rPr>
          <w:sz w:val="20"/>
          <w:szCs w:val="24"/>
          <w:vertAlign w:val="superscript"/>
          <w:lang w:val="en-US"/>
        </w:rPr>
        <w:t xml:space="preserve"> (b)</w:t>
      </w:r>
      <w:r w:rsidR="0053174F" w:rsidRPr="00690565">
        <w:rPr>
          <w:sz w:val="20"/>
          <w:szCs w:val="24"/>
          <w:vertAlign w:val="superscript"/>
          <w:lang w:val="en-US"/>
        </w:rPr>
        <w:t xml:space="preserve"> (8)</w:t>
      </w:r>
      <w:r w:rsidR="006161A8" w:rsidRPr="00690565">
        <w:rPr>
          <w:sz w:val="20"/>
          <w:szCs w:val="24"/>
          <w:lang w:val="en-US"/>
        </w:rPr>
        <w:t>)</w:t>
      </w:r>
    </w:p>
    <w:p w14:paraId="7A607C5C" w14:textId="00A7F124" w:rsidR="00945733" w:rsidRPr="00690565" w:rsidRDefault="00A114D2" w:rsidP="00690565">
      <w:pPr>
        <w:pStyle w:val="Lastupdate"/>
        <w:jc w:val="left"/>
        <w:rPr>
          <w:sz w:val="20"/>
          <w:szCs w:val="24"/>
          <w:lang w:val="en-US"/>
        </w:rPr>
      </w:pPr>
      <w:proofErr w:type="spellStart"/>
      <w:r>
        <w:rPr>
          <w:lang w:val="en-GB"/>
        </w:rPr>
        <w:t>Çok</w:t>
      </w:r>
      <w:proofErr w:type="spellEnd"/>
      <w:r>
        <w:rPr>
          <w:lang w:val="en-GB"/>
        </w:rPr>
        <w:t xml:space="preserve"> </w:t>
      </w:r>
      <w:proofErr w:type="spellStart"/>
      <w:r>
        <w:rPr>
          <w:lang w:val="en-GB"/>
        </w:rPr>
        <w:t>yüksek</w:t>
      </w:r>
      <w:proofErr w:type="spellEnd"/>
      <w:r>
        <w:rPr>
          <w:lang w:val="en-GB"/>
        </w:rPr>
        <w:t xml:space="preserve"> </w:t>
      </w:r>
      <w:proofErr w:type="spellStart"/>
      <w:r>
        <w:rPr>
          <w:lang w:val="en-GB"/>
        </w:rPr>
        <w:t>kutanöz</w:t>
      </w:r>
      <w:proofErr w:type="spellEnd"/>
      <w:r>
        <w:rPr>
          <w:lang w:val="en-GB"/>
        </w:rPr>
        <w:t xml:space="preserve"> </w:t>
      </w:r>
      <w:proofErr w:type="spellStart"/>
      <w:r>
        <w:rPr>
          <w:lang w:val="en-GB"/>
        </w:rPr>
        <w:t>tolerans</w:t>
      </w:r>
      <w:proofErr w:type="spellEnd"/>
      <w:r w:rsidRPr="00690565">
        <w:rPr>
          <w:sz w:val="20"/>
          <w:szCs w:val="24"/>
          <w:lang w:val="en-US"/>
        </w:rPr>
        <w:t xml:space="preserve"> </w:t>
      </w:r>
      <w:r w:rsidR="0026037D" w:rsidRPr="00690565">
        <w:rPr>
          <w:sz w:val="20"/>
          <w:szCs w:val="24"/>
          <w:lang w:val="en-US"/>
        </w:rPr>
        <w:t xml:space="preserve">– </w:t>
      </w:r>
      <w:proofErr w:type="spellStart"/>
      <w:r>
        <w:rPr>
          <w:sz w:val="20"/>
          <w:szCs w:val="24"/>
          <w:lang w:val="en-US"/>
        </w:rPr>
        <w:t>Ferahlatıcı</w:t>
      </w:r>
      <w:proofErr w:type="spellEnd"/>
      <w:r>
        <w:rPr>
          <w:sz w:val="20"/>
          <w:szCs w:val="24"/>
          <w:lang w:val="en-US"/>
        </w:rPr>
        <w:t xml:space="preserve"> ve </w:t>
      </w:r>
      <w:proofErr w:type="spellStart"/>
      <w:r>
        <w:rPr>
          <w:sz w:val="20"/>
          <w:szCs w:val="24"/>
          <w:lang w:val="en-US"/>
        </w:rPr>
        <w:t>hafif</w:t>
      </w:r>
      <w:proofErr w:type="spellEnd"/>
      <w:r>
        <w:rPr>
          <w:sz w:val="20"/>
          <w:szCs w:val="24"/>
          <w:lang w:val="en-US"/>
        </w:rPr>
        <w:t xml:space="preserve"> </w:t>
      </w:r>
      <w:proofErr w:type="spellStart"/>
      <w:r>
        <w:rPr>
          <w:sz w:val="20"/>
          <w:szCs w:val="24"/>
          <w:lang w:val="en-US"/>
        </w:rPr>
        <w:t>doku</w:t>
      </w:r>
      <w:proofErr w:type="spellEnd"/>
      <w:r>
        <w:rPr>
          <w:sz w:val="20"/>
          <w:szCs w:val="24"/>
          <w:lang w:val="en-US"/>
        </w:rPr>
        <w:t xml:space="preserve"> </w:t>
      </w:r>
      <w:r w:rsidR="0026037D" w:rsidRPr="00690565">
        <w:rPr>
          <w:sz w:val="20"/>
          <w:szCs w:val="24"/>
          <w:lang w:val="en-US"/>
        </w:rPr>
        <w:t xml:space="preserve">– </w:t>
      </w:r>
      <w:proofErr w:type="spellStart"/>
      <w:r>
        <w:rPr>
          <w:sz w:val="20"/>
          <w:szCs w:val="24"/>
          <w:lang w:val="en-US"/>
        </w:rPr>
        <w:t>Hızlı</w:t>
      </w:r>
      <w:proofErr w:type="spellEnd"/>
      <w:r>
        <w:rPr>
          <w:sz w:val="20"/>
          <w:szCs w:val="24"/>
          <w:lang w:val="en-US"/>
        </w:rPr>
        <w:t xml:space="preserve"> </w:t>
      </w:r>
      <w:proofErr w:type="spellStart"/>
      <w:r>
        <w:rPr>
          <w:sz w:val="20"/>
          <w:szCs w:val="24"/>
          <w:lang w:val="en-US"/>
        </w:rPr>
        <w:t>emilir</w:t>
      </w:r>
      <w:proofErr w:type="spellEnd"/>
      <w:r w:rsidR="0026037D" w:rsidRPr="00690565">
        <w:rPr>
          <w:sz w:val="20"/>
          <w:szCs w:val="24"/>
          <w:lang w:val="en-US"/>
        </w:rPr>
        <w:t xml:space="preserve">. </w:t>
      </w:r>
    </w:p>
    <w:p w14:paraId="6806C4C3" w14:textId="6271CC52" w:rsidR="00A74095" w:rsidRPr="00690565" w:rsidRDefault="00A114D2" w:rsidP="00A74095">
      <w:pPr>
        <w:pStyle w:val="Lastupdate"/>
        <w:jc w:val="left"/>
        <w:rPr>
          <w:bCs w:val="0"/>
          <w:sz w:val="20"/>
          <w:szCs w:val="24"/>
          <w:lang w:val="en-US"/>
        </w:rPr>
      </w:pPr>
      <w:r>
        <w:rPr>
          <w:bCs w:val="0"/>
          <w:sz w:val="20"/>
          <w:szCs w:val="24"/>
          <w:lang w:val="en-US"/>
        </w:rPr>
        <w:t xml:space="preserve">Hassas </w:t>
      </w:r>
      <w:proofErr w:type="spellStart"/>
      <w:r>
        <w:rPr>
          <w:bCs w:val="0"/>
          <w:sz w:val="20"/>
          <w:szCs w:val="24"/>
          <w:lang w:val="en-US"/>
        </w:rPr>
        <w:t>cilde</w:t>
      </w:r>
      <w:proofErr w:type="spellEnd"/>
      <w:r>
        <w:rPr>
          <w:bCs w:val="0"/>
          <w:sz w:val="20"/>
          <w:szCs w:val="24"/>
          <w:lang w:val="en-US"/>
        </w:rPr>
        <w:t xml:space="preserve"> </w:t>
      </w:r>
      <w:proofErr w:type="spellStart"/>
      <w:r>
        <w:rPr>
          <w:bCs w:val="0"/>
          <w:sz w:val="20"/>
          <w:szCs w:val="24"/>
          <w:lang w:val="en-US"/>
        </w:rPr>
        <w:t>sahip</w:t>
      </w:r>
      <w:proofErr w:type="spellEnd"/>
      <w:r>
        <w:rPr>
          <w:bCs w:val="0"/>
          <w:sz w:val="20"/>
          <w:szCs w:val="24"/>
          <w:lang w:val="en-US"/>
        </w:rPr>
        <w:t xml:space="preserve"> </w:t>
      </w:r>
      <w:proofErr w:type="spellStart"/>
      <w:r>
        <w:rPr>
          <w:bCs w:val="0"/>
          <w:sz w:val="20"/>
          <w:szCs w:val="24"/>
          <w:lang w:val="en-US"/>
        </w:rPr>
        <w:t>hastalar</w:t>
      </w:r>
      <w:proofErr w:type="spellEnd"/>
      <w:r>
        <w:rPr>
          <w:bCs w:val="0"/>
          <w:sz w:val="20"/>
          <w:szCs w:val="24"/>
          <w:lang w:val="en-US"/>
        </w:rPr>
        <w:t xml:space="preserve"> </w:t>
      </w:r>
      <w:proofErr w:type="spellStart"/>
      <w:r>
        <w:rPr>
          <w:bCs w:val="0"/>
          <w:sz w:val="20"/>
          <w:szCs w:val="24"/>
          <w:lang w:val="en-US"/>
        </w:rPr>
        <w:t>üzerinde</w:t>
      </w:r>
      <w:proofErr w:type="spellEnd"/>
      <w:r>
        <w:rPr>
          <w:bCs w:val="0"/>
          <w:sz w:val="20"/>
          <w:szCs w:val="24"/>
          <w:lang w:val="en-US"/>
        </w:rPr>
        <w:t xml:space="preserve"> </w:t>
      </w:r>
      <w:proofErr w:type="spellStart"/>
      <w:r w:rsidRPr="00A114D2">
        <w:rPr>
          <w:b/>
          <w:bCs w:val="0"/>
          <w:sz w:val="20"/>
          <w:szCs w:val="24"/>
          <w:lang w:val="en-US"/>
        </w:rPr>
        <w:t>klinik</w:t>
      </w:r>
      <w:proofErr w:type="spellEnd"/>
      <w:r w:rsidRPr="00A114D2">
        <w:rPr>
          <w:b/>
          <w:bCs w:val="0"/>
          <w:sz w:val="20"/>
          <w:szCs w:val="24"/>
          <w:lang w:val="en-US"/>
        </w:rPr>
        <w:t xml:space="preserve"> </w:t>
      </w:r>
      <w:proofErr w:type="spellStart"/>
      <w:r w:rsidRPr="00A114D2">
        <w:rPr>
          <w:b/>
          <w:bCs w:val="0"/>
          <w:sz w:val="20"/>
          <w:szCs w:val="24"/>
          <w:lang w:val="en-US"/>
        </w:rPr>
        <w:t>olarak</w:t>
      </w:r>
      <w:proofErr w:type="spellEnd"/>
      <w:r w:rsidRPr="00A114D2">
        <w:rPr>
          <w:b/>
          <w:bCs w:val="0"/>
          <w:sz w:val="20"/>
          <w:szCs w:val="24"/>
          <w:lang w:val="en-US"/>
        </w:rPr>
        <w:t xml:space="preserve"> test </w:t>
      </w:r>
      <w:proofErr w:type="spellStart"/>
      <w:r w:rsidRPr="00A114D2">
        <w:rPr>
          <w:b/>
          <w:bCs w:val="0"/>
          <w:sz w:val="20"/>
          <w:szCs w:val="24"/>
          <w:lang w:val="en-US"/>
        </w:rPr>
        <w:t>edilmiştir</w:t>
      </w:r>
      <w:proofErr w:type="spellEnd"/>
      <w:r w:rsidR="006161A8" w:rsidRPr="00690565">
        <w:rPr>
          <w:bCs w:val="0"/>
          <w:sz w:val="20"/>
          <w:szCs w:val="24"/>
          <w:lang w:val="en-US"/>
        </w:rPr>
        <w:t>.</w:t>
      </w:r>
    </w:p>
    <w:p w14:paraId="5FF6D56B" w14:textId="7929EB95" w:rsidR="0026037D" w:rsidRDefault="0026037D" w:rsidP="0026037D">
      <w:pPr>
        <w:spacing w:line="259" w:lineRule="auto"/>
        <w:rPr>
          <w:i/>
          <w:iCs/>
          <w:color w:val="575757" w:themeColor="text2"/>
          <w:sz w:val="18"/>
          <w:szCs w:val="18"/>
          <w:lang w:val="en-US"/>
        </w:rPr>
      </w:pPr>
    </w:p>
    <w:p w14:paraId="583FA40B" w14:textId="28F8C92A" w:rsidR="00A74095" w:rsidRPr="00A74095" w:rsidRDefault="00FD6461" w:rsidP="00A74095">
      <w:pPr>
        <w:pStyle w:val="ListeParagraf"/>
        <w:numPr>
          <w:ilvl w:val="0"/>
          <w:numId w:val="22"/>
        </w:numPr>
        <w:spacing w:line="259" w:lineRule="auto"/>
        <w:rPr>
          <w:i/>
          <w:iCs/>
          <w:color w:val="575757" w:themeColor="text2"/>
          <w:sz w:val="18"/>
          <w:szCs w:val="18"/>
          <w:lang w:val="en-US"/>
        </w:rPr>
      </w:pPr>
      <w:r>
        <w:rPr>
          <w:i/>
          <w:iCs/>
          <w:color w:val="575757" w:themeColor="text2"/>
          <w:sz w:val="18"/>
          <w:szCs w:val="18"/>
          <w:lang w:val="en-US"/>
        </w:rPr>
        <w:t>TESK</w:t>
      </w:r>
      <w:r w:rsidR="00A74095" w:rsidRPr="00A74095">
        <w:rPr>
          <w:i/>
          <w:iCs/>
          <w:color w:val="575757" w:themeColor="text2"/>
          <w:sz w:val="18"/>
          <w:szCs w:val="18"/>
          <w:lang w:val="en-US"/>
        </w:rPr>
        <w:t xml:space="preserve">: </w:t>
      </w:r>
      <w:proofErr w:type="spellStart"/>
      <w:r w:rsidR="00A74095" w:rsidRPr="00A74095">
        <w:rPr>
          <w:i/>
          <w:iCs/>
          <w:color w:val="575757" w:themeColor="text2"/>
          <w:sz w:val="18"/>
          <w:szCs w:val="18"/>
          <w:lang w:val="en-US"/>
        </w:rPr>
        <w:t>Trans</w:t>
      </w:r>
      <w:r w:rsidR="00B809FA">
        <w:rPr>
          <w:i/>
          <w:iCs/>
          <w:color w:val="575757" w:themeColor="text2"/>
          <w:sz w:val="18"/>
          <w:szCs w:val="18"/>
          <w:lang w:val="en-US"/>
        </w:rPr>
        <w:t>e</w:t>
      </w:r>
      <w:r w:rsidR="00A74095" w:rsidRPr="00A74095">
        <w:rPr>
          <w:i/>
          <w:iCs/>
          <w:color w:val="575757" w:themeColor="text2"/>
          <w:sz w:val="18"/>
          <w:szCs w:val="18"/>
          <w:lang w:val="en-US"/>
        </w:rPr>
        <w:t>pidermal</w:t>
      </w:r>
      <w:proofErr w:type="spellEnd"/>
      <w:r w:rsidR="00A74095" w:rsidRPr="00A74095">
        <w:rPr>
          <w:i/>
          <w:iCs/>
          <w:color w:val="575757" w:themeColor="text2"/>
          <w:sz w:val="18"/>
          <w:szCs w:val="18"/>
          <w:lang w:val="en-US"/>
        </w:rPr>
        <w:t xml:space="preserve"> </w:t>
      </w:r>
      <w:r w:rsidR="00B809FA">
        <w:rPr>
          <w:i/>
          <w:iCs/>
          <w:color w:val="575757" w:themeColor="text2"/>
          <w:sz w:val="18"/>
          <w:szCs w:val="18"/>
          <w:lang w:val="en-US"/>
        </w:rPr>
        <w:t xml:space="preserve">Su </w:t>
      </w:r>
      <w:proofErr w:type="spellStart"/>
      <w:r w:rsidR="00B809FA">
        <w:rPr>
          <w:i/>
          <w:iCs/>
          <w:color w:val="575757" w:themeColor="text2"/>
          <w:sz w:val="18"/>
          <w:szCs w:val="18"/>
          <w:lang w:val="en-US"/>
        </w:rPr>
        <w:t>Kaybı</w:t>
      </w:r>
      <w:proofErr w:type="spellEnd"/>
      <w:r w:rsidR="00B809FA">
        <w:rPr>
          <w:i/>
          <w:iCs/>
          <w:color w:val="575757" w:themeColor="text2"/>
          <w:sz w:val="18"/>
          <w:szCs w:val="18"/>
          <w:lang w:val="en-US"/>
        </w:rPr>
        <w:t xml:space="preserve">: </w:t>
      </w:r>
      <w:r w:rsidR="00B809FA" w:rsidRPr="00B809FA">
        <w:rPr>
          <w:i/>
          <w:iCs/>
          <w:color w:val="575757" w:themeColor="text2"/>
          <w:sz w:val="18"/>
          <w:szCs w:val="18"/>
          <w:lang w:val="en-US"/>
        </w:rPr>
        <w:t xml:space="preserve">Ne </w:t>
      </w:r>
      <w:proofErr w:type="spellStart"/>
      <w:r w:rsidR="00B809FA" w:rsidRPr="00B809FA">
        <w:rPr>
          <w:i/>
          <w:iCs/>
          <w:color w:val="575757" w:themeColor="text2"/>
          <w:sz w:val="18"/>
          <w:szCs w:val="18"/>
          <w:lang w:val="en-US"/>
        </w:rPr>
        <w:t>kadar</w:t>
      </w:r>
      <w:proofErr w:type="spellEnd"/>
      <w:r w:rsidR="00B809FA" w:rsidRPr="00B809FA">
        <w:rPr>
          <w:i/>
          <w:iCs/>
          <w:color w:val="575757" w:themeColor="text2"/>
          <w:sz w:val="18"/>
          <w:szCs w:val="18"/>
          <w:lang w:val="en-US"/>
        </w:rPr>
        <w:t xml:space="preserve"> </w:t>
      </w:r>
      <w:proofErr w:type="spellStart"/>
      <w:r w:rsidR="00B809FA" w:rsidRPr="00B809FA">
        <w:rPr>
          <w:i/>
          <w:iCs/>
          <w:color w:val="575757" w:themeColor="text2"/>
          <w:sz w:val="18"/>
          <w:szCs w:val="18"/>
          <w:lang w:val="en-US"/>
        </w:rPr>
        <w:t>düşükse</w:t>
      </w:r>
      <w:proofErr w:type="spellEnd"/>
      <w:r w:rsidR="00B809FA" w:rsidRPr="00B809FA">
        <w:rPr>
          <w:i/>
          <w:iCs/>
          <w:color w:val="575757" w:themeColor="text2"/>
          <w:sz w:val="18"/>
          <w:szCs w:val="18"/>
          <w:lang w:val="en-US"/>
        </w:rPr>
        <w:t xml:space="preserve">, </w:t>
      </w:r>
      <w:proofErr w:type="spellStart"/>
      <w:r w:rsidR="00B809FA" w:rsidRPr="00B809FA">
        <w:rPr>
          <w:i/>
          <w:iCs/>
          <w:color w:val="575757" w:themeColor="text2"/>
          <w:sz w:val="18"/>
          <w:szCs w:val="18"/>
          <w:lang w:val="en-US"/>
        </w:rPr>
        <w:t>ciltte</w:t>
      </w:r>
      <w:proofErr w:type="spellEnd"/>
      <w:r w:rsidR="00B809FA" w:rsidRPr="00B809FA">
        <w:rPr>
          <w:i/>
          <w:iCs/>
          <w:color w:val="575757" w:themeColor="text2"/>
          <w:sz w:val="18"/>
          <w:szCs w:val="18"/>
          <w:lang w:val="en-US"/>
        </w:rPr>
        <w:t xml:space="preserve"> o </w:t>
      </w:r>
      <w:proofErr w:type="spellStart"/>
      <w:r w:rsidR="00B809FA" w:rsidRPr="00B809FA">
        <w:rPr>
          <w:i/>
          <w:iCs/>
          <w:color w:val="575757" w:themeColor="text2"/>
          <w:sz w:val="18"/>
          <w:szCs w:val="18"/>
          <w:lang w:val="en-US"/>
        </w:rPr>
        <w:t>kadar</w:t>
      </w:r>
      <w:proofErr w:type="spellEnd"/>
      <w:r w:rsidR="00B809FA" w:rsidRPr="00B809FA">
        <w:rPr>
          <w:i/>
          <w:iCs/>
          <w:color w:val="575757" w:themeColor="text2"/>
          <w:sz w:val="18"/>
          <w:szCs w:val="18"/>
          <w:lang w:val="en-US"/>
        </w:rPr>
        <w:t xml:space="preserve"> </w:t>
      </w:r>
      <w:proofErr w:type="spellStart"/>
      <w:r w:rsidR="00B809FA" w:rsidRPr="00B809FA">
        <w:rPr>
          <w:i/>
          <w:iCs/>
          <w:color w:val="575757" w:themeColor="text2"/>
          <w:sz w:val="18"/>
          <w:szCs w:val="18"/>
          <w:lang w:val="en-US"/>
        </w:rPr>
        <w:t>fazla</w:t>
      </w:r>
      <w:proofErr w:type="spellEnd"/>
      <w:r w:rsidR="00B809FA" w:rsidRPr="00B809FA">
        <w:rPr>
          <w:i/>
          <w:iCs/>
          <w:color w:val="575757" w:themeColor="text2"/>
          <w:sz w:val="18"/>
          <w:szCs w:val="18"/>
          <w:lang w:val="en-US"/>
        </w:rPr>
        <w:t xml:space="preserve"> </w:t>
      </w:r>
      <w:proofErr w:type="spellStart"/>
      <w:r w:rsidR="00B809FA" w:rsidRPr="00B809FA">
        <w:rPr>
          <w:i/>
          <w:iCs/>
          <w:color w:val="575757" w:themeColor="text2"/>
          <w:sz w:val="18"/>
          <w:szCs w:val="18"/>
          <w:lang w:val="en-US"/>
        </w:rPr>
        <w:t>su</w:t>
      </w:r>
      <w:proofErr w:type="spellEnd"/>
      <w:r w:rsidR="00B809FA" w:rsidRPr="00B809FA">
        <w:rPr>
          <w:i/>
          <w:iCs/>
          <w:color w:val="575757" w:themeColor="text2"/>
          <w:sz w:val="18"/>
          <w:szCs w:val="18"/>
          <w:lang w:val="en-US"/>
        </w:rPr>
        <w:t xml:space="preserve"> </w:t>
      </w:r>
      <w:proofErr w:type="spellStart"/>
      <w:r w:rsidR="00B809FA" w:rsidRPr="00B809FA">
        <w:rPr>
          <w:i/>
          <w:iCs/>
          <w:color w:val="575757" w:themeColor="text2"/>
          <w:sz w:val="18"/>
          <w:szCs w:val="18"/>
          <w:lang w:val="en-US"/>
        </w:rPr>
        <w:t>tutulur</w:t>
      </w:r>
      <w:proofErr w:type="spellEnd"/>
      <w:r w:rsidR="00B809FA" w:rsidRPr="00B809FA">
        <w:rPr>
          <w:i/>
          <w:iCs/>
          <w:color w:val="575757" w:themeColor="text2"/>
          <w:sz w:val="18"/>
          <w:szCs w:val="18"/>
          <w:lang w:val="en-US"/>
        </w:rPr>
        <w:t xml:space="preserve"> ve </w:t>
      </w:r>
      <w:proofErr w:type="spellStart"/>
      <w:r w:rsidR="00B809FA" w:rsidRPr="00B809FA">
        <w:rPr>
          <w:i/>
          <w:iCs/>
          <w:color w:val="575757" w:themeColor="text2"/>
          <w:sz w:val="18"/>
          <w:szCs w:val="18"/>
          <w:lang w:val="en-US"/>
        </w:rPr>
        <w:t>böylece</w:t>
      </w:r>
      <w:proofErr w:type="spellEnd"/>
      <w:r w:rsidR="00B809FA" w:rsidRPr="00B809FA">
        <w:rPr>
          <w:i/>
          <w:iCs/>
          <w:color w:val="575757" w:themeColor="text2"/>
          <w:sz w:val="18"/>
          <w:szCs w:val="18"/>
          <w:lang w:val="en-US"/>
        </w:rPr>
        <w:t xml:space="preserve"> </w:t>
      </w:r>
      <w:proofErr w:type="spellStart"/>
      <w:r w:rsidR="00B809FA" w:rsidRPr="00B809FA">
        <w:rPr>
          <w:i/>
          <w:iCs/>
          <w:color w:val="575757" w:themeColor="text2"/>
          <w:sz w:val="18"/>
          <w:szCs w:val="18"/>
          <w:lang w:val="en-US"/>
        </w:rPr>
        <w:t>cilt</w:t>
      </w:r>
      <w:proofErr w:type="spellEnd"/>
      <w:r w:rsidR="00B809FA" w:rsidRPr="00B809FA">
        <w:rPr>
          <w:i/>
          <w:iCs/>
          <w:color w:val="575757" w:themeColor="text2"/>
          <w:sz w:val="18"/>
          <w:szCs w:val="18"/>
          <w:lang w:val="en-US"/>
        </w:rPr>
        <w:t xml:space="preserve"> iyi </w:t>
      </w:r>
      <w:proofErr w:type="spellStart"/>
      <w:r w:rsidR="00B809FA" w:rsidRPr="00B809FA">
        <w:rPr>
          <w:i/>
          <w:iCs/>
          <w:color w:val="575757" w:themeColor="text2"/>
          <w:sz w:val="18"/>
          <w:szCs w:val="18"/>
          <w:lang w:val="en-US"/>
        </w:rPr>
        <w:t>bir</w:t>
      </w:r>
      <w:proofErr w:type="spellEnd"/>
      <w:r w:rsidR="00B809FA" w:rsidRPr="00B809FA">
        <w:rPr>
          <w:i/>
          <w:iCs/>
          <w:color w:val="575757" w:themeColor="text2"/>
          <w:sz w:val="18"/>
          <w:szCs w:val="18"/>
          <w:lang w:val="en-US"/>
        </w:rPr>
        <w:t xml:space="preserve"> </w:t>
      </w:r>
      <w:proofErr w:type="spellStart"/>
      <w:r w:rsidR="00B809FA" w:rsidRPr="00B809FA">
        <w:rPr>
          <w:i/>
          <w:iCs/>
          <w:color w:val="575757" w:themeColor="text2"/>
          <w:sz w:val="18"/>
          <w:szCs w:val="18"/>
          <w:lang w:val="en-US"/>
        </w:rPr>
        <w:t>bariyer</w:t>
      </w:r>
      <w:proofErr w:type="spellEnd"/>
      <w:r w:rsidR="00B809FA" w:rsidRPr="00B809FA">
        <w:rPr>
          <w:i/>
          <w:iCs/>
          <w:color w:val="575757" w:themeColor="text2"/>
          <w:sz w:val="18"/>
          <w:szCs w:val="18"/>
          <w:lang w:val="en-US"/>
        </w:rPr>
        <w:t xml:space="preserve"> </w:t>
      </w:r>
      <w:proofErr w:type="spellStart"/>
      <w:r w:rsidR="00B809FA" w:rsidRPr="00B809FA">
        <w:rPr>
          <w:i/>
          <w:iCs/>
          <w:color w:val="575757" w:themeColor="text2"/>
          <w:sz w:val="18"/>
          <w:szCs w:val="18"/>
          <w:lang w:val="en-US"/>
        </w:rPr>
        <w:t>işlevine</w:t>
      </w:r>
      <w:proofErr w:type="spellEnd"/>
      <w:r w:rsidR="00B809FA" w:rsidRPr="00B809FA">
        <w:rPr>
          <w:i/>
          <w:iCs/>
          <w:color w:val="575757" w:themeColor="text2"/>
          <w:sz w:val="18"/>
          <w:szCs w:val="18"/>
          <w:lang w:val="en-US"/>
        </w:rPr>
        <w:t xml:space="preserve"> </w:t>
      </w:r>
      <w:proofErr w:type="spellStart"/>
      <w:r w:rsidR="00B809FA" w:rsidRPr="00B809FA">
        <w:rPr>
          <w:i/>
          <w:iCs/>
          <w:color w:val="575757" w:themeColor="text2"/>
          <w:sz w:val="18"/>
          <w:szCs w:val="18"/>
          <w:lang w:val="en-US"/>
        </w:rPr>
        <w:t>sahip</w:t>
      </w:r>
      <w:proofErr w:type="spellEnd"/>
      <w:r w:rsidR="00B809FA" w:rsidRPr="00B809FA">
        <w:rPr>
          <w:i/>
          <w:iCs/>
          <w:color w:val="575757" w:themeColor="text2"/>
          <w:sz w:val="18"/>
          <w:szCs w:val="18"/>
          <w:lang w:val="en-US"/>
        </w:rPr>
        <w:t xml:space="preserve"> </w:t>
      </w:r>
      <w:proofErr w:type="spellStart"/>
      <w:r w:rsidR="00B809FA" w:rsidRPr="00B809FA">
        <w:rPr>
          <w:i/>
          <w:iCs/>
          <w:color w:val="575757" w:themeColor="text2"/>
          <w:sz w:val="18"/>
          <w:szCs w:val="18"/>
          <w:lang w:val="en-US"/>
        </w:rPr>
        <w:t>olur</w:t>
      </w:r>
      <w:proofErr w:type="spellEnd"/>
      <w:r w:rsidR="00A74095" w:rsidRPr="00A74095">
        <w:rPr>
          <w:i/>
          <w:iCs/>
          <w:color w:val="575757" w:themeColor="text2"/>
          <w:sz w:val="18"/>
          <w:szCs w:val="18"/>
          <w:lang w:val="en-US"/>
        </w:rPr>
        <w:t>.</w:t>
      </w:r>
    </w:p>
    <w:p w14:paraId="4CD1639A" w14:textId="3D7D5364" w:rsidR="00A74095" w:rsidRPr="00CD2447" w:rsidRDefault="00A74095" w:rsidP="00690565">
      <w:pPr>
        <w:pStyle w:val="ListeParagraf"/>
        <w:numPr>
          <w:ilvl w:val="0"/>
          <w:numId w:val="22"/>
        </w:numPr>
        <w:spacing w:line="259" w:lineRule="auto"/>
        <w:rPr>
          <w:i/>
          <w:iCs/>
          <w:color w:val="575757" w:themeColor="text2"/>
          <w:sz w:val="18"/>
          <w:szCs w:val="18"/>
          <w:lang w:val="en-US"/>
        </w:rPr>
      </w:pPr>
      <w:proofErr w:type="spellStart"/>
      <w:r w:rsidRPr="00CD2447">
        <w:rPr>
          <w:i/>
          <w:iCs/>
          <w:color w:val="575757" w:themeColor="text2"/>
          <w:sz w:val="18"/>
          <w:szCs w:val="18"/>
          <w:lang w:val="en-US"/>
        </w:rPr>
        <w:t>BoSS</w:t>
      </w:r>
      <w:proofErr w:type="spellEnd"/>
      <w:r w:rsidRPr="00CD2447">
        <w:rPr>
          <w:i/>
          <w:iCs/>
          <w:color w:val="575757" w:themeColor="text2"/>
          <w:sz w:val="18"/>
          <w:szCs w:val="18"/>
          <w:lang w:val="en-US"/>
        </w:rPr>
        <w:t xml:space="preserve"> (</w:t>
      </w:r>
      <w:r w:rsidR="00CD2447" w:rsidRPr="00CD2447">
        <w:rPr>
          <w:i/>
          <w:iCs/>
          <w:color w:val="575757" w:themeColor="text2"/>
          <w:sz w:val="18"/>
          <w:szCs w:val="18"/>
          <w:lang w:val="tr-TR"/>
        </w:rPr>
        <w:t>Hassas Cilt Yükü) anketi, cilt hassasiyeti üzerine öz değerlendirme gerçekleştirmek için geliştirilmiş güvenilir bir araçtır ve aynı zamanda hastaları taramak, uygulanan belirli bakımların etkinliğini değerlendirmek konusunda da etkili bir yöntem olabilir. Anket 14 sorudan oluşmaktadır (</w:t>
      </w:r>
      <w:proofErr w:type="spellStart"/>
      <w:r w:rsidR="00CD2447" w:rsidRPr="00CD2447">
        <w:rPr>
          <w:i/>
          <w:iCs/>
          <w:color w:val="575757" w:themeColor="text2"/>
          <w:sz w:val="18"/>
          <w:szCs w:val="18"/>
          <w:lang w:val="tr-TR"/>
        </w:rPr>
        <w:t>Misery</w:t>
      </w:r>
      <w:proofErr w:type="spellEnd"/>
      <w:r w:rsidR="00CD2447" w:rsidRPr="00CD2447">
        <w:rPr>
          <w:i/>
          <w:iCs/>
          <w:color w:val="575757" w:themeColor="text2"/>
          <w:sz w:val="18"/>
          <w:szCs w:val="18"/>
          <w:lang w:val="tr-TR"/>
        </w:rPr>
        <w:t xml:space="preserve"> ve ark. </w:t>
      </w:r>
      <w:proofErr w:type="gramStart"/>
      <w:r w:rsidR="00CD2447" w:rsidRPr="00CD2447">
        <w:rPr>
          <w:i/>
          <w:iCs/>
          <w:color w:val="575757" w:themeColor="text2"/>
          <w:sz w:val="18"/>
          <w:szCs w:val="18"/>
          <w:lang w:val="tr-TR"/>
        </w:rPr>
        <w:t>2018 -</w:t>
      </w:r>
      <w:proofErr w:type="gramEnd"/>
      <w:r w:rsidR="00CD2447" w:rsidRPr="00CD2447">
        <w:rPr>
          <w:i/>
          <w:iCs/>
          <w:color w:val="575757" w:themeColor="text2"/>
          <w:sz w:val="18"/>
          <w:szCs w:val="18"/>
          <w:lang w:val="tr-TR"/>
        </w:rPr>
        <w:t xml:space="preserve"> PMID: 30022546</w:t>
      </w:r>
      <w:r w:rsidRPr="00A74095">
        <w:rPr>
          <w:i/>
          <w:iCs/>
          <w:color w:val="575757" w:themeColor="text2"/>
          <w:sz w:val="18"/>
          <w:szCs w:val="18"/>
          <w:lang w:val="en-US"/>
        </w:rPr>
        <w:t>)</w:t>
      </w:r>
    </w:p>
    <w:p w14:paraId="56D8CBED" w14:textId="3B89E086" w:rsidR="00A74095" w:rsidRDefault="00A74095" w:rsidP="00690565">
      <w:pPr>
        <w:pStyle w:val="pvalue"/>
      </w:pPr>
      <w:r>
        <w:t>*</w:t>
      </w:r>
      <w:r w:rsidRPr="00A74095">
        <w:t>P&lt;0</w:t>
      </w:r>
      <w:r w:rsidR="00A114D2">
        <w:t>,</w:t>
      </w:r>
      <w:r w:rsidRPr="00A74095">
        <w:t xml:space="preserve">05, Wilcoxon </w:t>
      </w:r>
      <w:proofErr w:type="spellStart"/>
      <w:r w:rsidRPr="00A74095">
        <w:t>Test</w:t>
      </w:r>
      <w:r w:rsidR="00A114D2">
        <w:t>i</w:t>
      </w:r>
      <w:proofErr w:type="spellEnd"/>
      <w:r w:rsidRPr="00A74095">
        <w:t xml:space="preserve">, 28 </w:t>
      </w:r>
      <w:proofErr w:type="spellStart"/>
      <w:r w:rsidR="00A114D2">
        <w:t>gün</w:t>
      </w:r>
      <w:proofErr w:type="spellEnd"/>
      <w:r w:rsidR="00A114D2">
        <w:t xml:space="preserve"> </w:t>
      </w:r>
      <w:proofErr w:type="spellStart"/>
      <w:r w:rsidR="00A114D2">
        <w:t>sonra</w:t>
      </w:r>
      <w:proofErr w:type="spellEnd"/>
      <w:r w:rsidR="00A114D2">
        <w:t xml:space="preserve"> </w:t>
      </w:r>
      <w:r>
        <w:t>/ **P&lt;0</w:t>
      </w:r>
      <w:r w:rsidR="00A114D2">
        <w:t>,</w:t>
      </w:r>
      <w:r>
        <w:t xml:space="preserve">01 </w:t>
      </w:r>
      <w:proofErr w:type="spellStart"/>
      <w:r w:rsidR="00A114D2">
        <w:t>Öğrenci</w:t>
      </w:r>
      <w:proofErr w:type="spellEnd"/>
      <w:r w:rsidR="00A114D2">
        <w:t xml:space="preserve"> </w:t>
      </w:r>
      <w:r>
        <w:t>‘</w:t>
      </w:r>
      <w:proofErr w:type="spellStart"/>
      <w:r>
        <w:t>test</w:t>
      </w:r>
      <w:r w:rsidR="00A114D2">
        <w:t>i</w:t>
      </w:r>
      <w:proofErr w:type="spellEnd"/>
      <w:r>
        <w:t xml:space="preserve">, 30 </w:t>
      </w:r>
      <w:proofErr w:type="spellStart"/>
      <w:r w:rsidR="00A114D2">
        <w:t>dakika</w:t>
      </w:r>
      <w:proofErr w:type="spellEnd"/>
      <w:r w:rsidR="00A114D2">
        <w:t xml:space="preserve"> </w:t>
      </w:r>
      <w:proofErr w:type="spellStart"/>
      <w:r w:rsidR="00A114D2">
        <w:t>veya</w:t>
      </w:r>
      <w:proofErr w:type="spellEnd"/>
      <w:r w:rsidR="00A114D2">
        <w:t xml:space="preserve"> 12 </w:t>
      </w:r>
      <w:proofErr w:type="spellStart"/>
      <w:r w:rsidR="00A114D2">
        <w:t>saat</w:t>
      </w:r>
      <w:proofErr w:type="spellEnd"/>
      <w:r w:rsidR="00A114D2">
        <w:t xml:space="preserve"> </w:t>
      </w:r>
      <w:proofErr w:type="spellStart"/>
      <w:r w:rsidR="00A114D2">
        <w:t>sonra</w:t>
      </w:r>
      <w:proofErr w:type="spellEnd"/>
      <w:r w:rsidR="00A114D2">
        <w:t xml:space="preserve"> </w:t>
      </w:r>
      <w:r>
        <w:t>/ ***P&lt;0</w:t>
      </w:r>
      <w:r w:rsidR="00A114D2">
        <w:t>,</w:t>
      </w:r>
      <w:r>
        <w:t xml:space="preserve">001 </w:t>
      </w:r>
      <w:proofErr w:type="spellStart"/>
      <w:r w:rsidR="00A114D2">
        <w:t>Öğrenci</w:t>
      </w:r>
      <w:proofErr w:type="spellEnd"/>
      <w:r w:rsidR="00A114D2">
        <w:t xml:space="preserve"> </w:t>
      </w:r>
      <w:proofErr w:type="spellStart"/>
      <w:r>
        <w:t>Test</w:t>
      </w:r>
      <w:r w:rsidR="00A114D2">
        <w:t>i</w:t>
      </w:r>
      <w:proofErr w:type="spellEnd"/>
      <w:r>
        <w:t xml:space="preserve">; 30 </w:t>
      </w:r>
      <w:proofErr w:type="spellStart"/>
      <w:r w:rsidR="00A114D2">
        <w:t>saniye</w:t>
      </w:r>
      <w:proofErr w:type="spellEnd"/>
      <w:r w:rsidR="00A114D2">
        <w:t xml:space="preserve"> veya28 </w:t>
      </w:r>
      <w:proofErr w:type="spellStart"/>
      <w:r w:rsidR="00A114D2">
        <w:t>gün</w:t>
      </w:r>
      <w:proofErr w:type="spellEnd"/>
      <w:r w:rsidR="00A114D2">
        <w:t xml:space="preserve"> </w:t>
      </w:r>
      <w:proofErr w:type="spellStart"/>
      <w:r w:rsidR="00A114D2">
        <w:t>sonra</w:t>
      </w:r>
      <w:proofErr w:type="spellEnd"/>
      <w:r w:rsidR="00A114D2">
        <w:t xml:space="preserve"> </w:t>
      </w:r>
    </w:p>
    <w:p w14:paraId="41807A9D" w14:textId="77777777" w:rsidR="00A74095" w:rsidRPr="00A74095" w:rsidRDefault="00A74095" w:rsidP="00A74095">
      <w:pPr>
        <w:spacing w:line="259" w:lineRule="auto"/>
        <w:ind w:left="360"/>
        <w:rPr>
          <w:i/>
          <w:iCs/>
          <w:color w:val="575757" w:themeColor="text2"/>
          <w:sz w:val="18"/>
          <w:szCs w:val="18"/>
          <w:lang w:val="en-US"/>
        </w:rPr>
      </w:pPr>
    </w:p>
    <w:p w14:paraId="405A0834" w14:textId="10AAC8F4" w:rsidR="0026037D" w:rsidRPr="00690565" w:rsidRDefault="00CD2447" w:rsidP="00690565">
      <w:pPr>
        <w:pStyle w:val="Sources"/>
        <w:numPr>
          <w:ilvl w:val="0"/>
          <w:numId w:val="29"/>
        </w:numPr>
        <w:spacing w:after="0"/>
        <w:rPr>
          <w:i/>
        </w:rPr>
      </w:pPr>
      <w:bookmarkStart w:id="0" w:name="_Hlk127964978"/>
      <w:proofErr w:type="spellStart"/>
      <w:r w:rsidRPr="00CD2447">
        <w:rPr>
          <w:i/>
          <w:lang w:val="tr-TR"/>
        </w:rPr>
        <w:t>Sensibio</w:t>
      </w:r>
      <w:proofErr w:type="spellEnd"/>
      <w:r w:rsidRPr="00CD2447">
        <w:rPr>
          <w:i/>
          <w:lang w:val="tr-TR"/>
        </w:rPr>
        <w:t xml:space="preserve"> </w:t>
      </w:r>
      <w:proofErr w:type="spellStart"/>
      <w:r w:rsidRPr="00CD2447">
        <w:rPr>
          <w:i/>
          <w:lang w:val="tr-TR"/>
        </w:rPr>
        <w:t>Defensive'in</w:t>
      </w:r>
      <w:proofErr w:type="spellEnd"/>
      <w:r w:rsidRPr="00CD2447">
        <w:rPr>
          <w:i/>
          <w:lang w:val="tr-TR"/>
        </w:rPr>
        <w:t xml:space="preserve"> hidrasyon seviyesinin </w:t>
      </w:r>
      <w:proofErr w:type="gramStart"/>
      <w:r w:rsidRPr="00CD2447">
        <w:rPr>
          <w:i/>
          <w:lang w:val="tr-TR"/>
        </w:rPr>
        <w:t>değerlendirilmesi -</w:t>
      </w:r>
      <w:proofErr w:type="gramEnd"/>
      <w:r w:rsidRPr="00CD2447">
        <w:rPr>
          <w:i/>
          <w:lang w:val="tr-TR"/>
        </w:rPr>
        <w:t xml:space="preserve"> kuru cilde sahip 11 gönüllü (32 - 60 yaş arası) üzerinde sadece bir uygulama ile. </w:t>
      </w:r>
      <w:proofErr w:type="gramStart"/>
      <w:r w:rsidRPr="00CD2447">
        <w:rPr>
          <w:i/>
          <w:lang w:val="tr-TR"/>
        </w:rPr>
        <w:t>Polonya.</w:t>
      </w:r>
      <w:r w:rsidR="00CA2848" w:rsidRPr="00690565">
        <w:rPr>
          <w:i/>
        </w:rPr>
        <w:t>.</w:t>
      </w:r>
      <w:proofErr w:type="gramEnd"/>
      <w:r w:rsidR="00CA2848" w:rsidRPr="00690565">
        <w:rPr>
          <w:i/>
        </w:rPr>
        <w:t xml:space="preserve">2020 </w:t>
      </w:r>
    </w:p>
    <w:bookmarkEnd w:id="0"/>
    <w:p w14:paraId="5A4EAE2F" w14:textId="77777777" w:rsidR="0053174F" w:rsidRPr="00690565" w:rsidRDefault="0053174F" w:rsidP="00690565">
      <w:pPr>
        <w:pStyle w:val="Sources"/>
        <w:spacing w:after="0"/>
        <w:rPr>
          <w:i/>
        </w:rPr>
      </w:pPr>
    </w:p>
    <w:p w14:paraId="4D127BE8" w14:textId="6B4A0DEC" w:rsidR="0026037D" w:rsidRPr="00690565" w:rsidRDefault="00450E25" w:rsidP="00690565">
      <w:pPr>
        <w:pStyle w:val="Sources"/>
        <w:numPr>
          <w:ilvl w:val="0"/>
          <w:numId w:val="29"/>
        </w:numPr>
        <w:spacing w:after="0"/>
        <w:rPr>
          <w:i/>
        </w:rPr>
      </w:pPr>
      <w:proofErr w:type="spellStart"/>
      <w:r w:rsidRPr="00450E25">
        <w:rPr>
          <w:i/>
          <w:lang w:val="tr-TR"/>
        </w:rPr>
        <w:t>Sensibio</w:t>
      </w:r>
      <w:proofErr w:type="spellEnd"/>
      <w:r w:rsidRPr="00450E25">
        <w:rPr>
          <w:i/>
          <w:lang w:val="tr-TR"/>
        </w:rPr>
        <w:t xml:space="preserve"> </w:t>
      </w:r>
      <w:proofErr w:type="spellStart"/>
      <w:r w:rsidRPr="00450E25">
        <w:rPr>
          <w:i/>
          <w:lang w:val="tr-TR"/>
        </w:rPr>
        <w:t>Defensive'in</w:t>
      </w:r>
      <w:proofErr w:type="spellEnd"/>
      <w:r w:rsidRPr="00450E25">
        <w:rPr>
          <w:i/>
          <w:lang w:val="tr-TR"/>
        </w:rPr>
        <w:t xml:space="preserve"> </w:t>
      </w:r>
      <w:r w:rsidR="00FD6461">
        <w:rPr>
          <w:i/>
          <w:lang w:val="tr-TR"/>
        </w:rPr>
        <w:t>TESK</w:t>
      </w:r>
      <w:r w:rsidRPr="00450E25">
        <w:rPr>
          <w:i/>
          <w:lang w:val="tr-TR"/>
        </w:rPr>
        <w:t xml:space="preserve"> ölçümü ile koruyucu etkisinin </w:t>
      </w:r>
      <w:proofErr w:type="gramStart"/>
      <w:r w:rsidRPr="00450E25">
        <w:rPr>
          <w:i/>
          <w:lang w:val="tr-TR"/>
        </w:rPr>
        <w:t>değerlendirilmesi -</w:t>
      </w:r>
      <w:proofErr w:type="gramEnd"/>
      <w:r w:rsidRPr="00450E25">
        <w:rPr>
          <w:i/>
          <w:lang w:val="tr-TR"/>
        </w:rPr>
        <w:t xml:space="preserve"> günde iki kere </w:t>
      </w:r>
      <w:proofErr w:type="spellStart"/>
      <w:r w:rsidRPr="00450E25">
        <w:rPr>
          <w:i/>
          <w:lang w:val="tr-TR"/>
        </w:rPr>
        <w:t>Sensibio</w:t>
      </w:r>
      <w:proofErr w:type="spellEnd"/>
      <w:r w:rsidRPr="00450E25">
        <w:rPr>
          <w:i/>
          <w:lang w:val="tr-TR"/>
        </w:rPr>
        <w:t xml:space="preserve"> </w:t>
      </w:r>
      <w:proofErr w:type="spellStart"/>
      <w:r w:rsidRPr="00450E25">
        <w:rPr>
          <w:i/>
          <w:lang w:val="tr-TR"/>
        </w:rPr>
        <w:t>Defensive</w:t>
      </w:r>
      <w:proofErr w:type="spellEnd"/>
      <w:r w:rsidRPr="00450E25">
        <w:rPr>
          <w:i/>
          <w:lang w:val="tr-TR"/>
        </w:rPr>
        <w:t xml:space="preserve"> kullanan, kuru cilde sahip 22 hasta (19 - 70 yaş arası) üzerinde. Polonya</w:t>
      </w:r>
      <w:r w:rsidR="00CA2848" w:rsidRPr="00690565">
        <w:rPr>
          <w:i/>
        </w:rPr>
        <w:t>. 2020</w:t>
      </w:r>
      <w:r>
        <w:rPr>
          <w:i/>
        </w:rPr>
        <w:t xml:space="preserve"> </w:t>
      </w:r>
    </w:p>
    <w:p w14:paraId="385B53B4" w14:textId="77777777" w:rsidR="0053174F" w:rsidRPr="00690565" w:rsidRDefault="0053174F" w:rsidP="00690565">
      <w:pPr>
        <w:pStyle w:val="Sources"/>
        <w:spacing w:after="0"/>
        <w:rPr>
          <w:i/>
        </w:rPr>
      </w:pPr>
    </w:p>
    <w:p w14:paraId="1C156DE8" w14:textId="528DD24A" w:rsidR="0026037D" w:rsidRPr="00690565" w:rsidRDefault="00450E25" w:rsidP="00690565">
      <w:pPr>
        <w:pStyle w:val="Sources"/>
        <w:numPr>
          <w:ilvl w:val="0"/>
          <w:numId w:val="29"/>
        </w:numPr>
        <w:spacing w:after="0"/>
        <w:rPr>
          <w:i/>
        </w:rPr>
      </w:pPr>
      <w:proofErr w:type="spellStart"/>
      <w:r w:rsidRPr="00450E25">
        <w:rPr>
          <w:i/>
          <w:lang w:val="tr-TR"/>
        </w:rPr>
        <w:t>Sensibio</w:t>
      </w:r>
      <w:proofErr w:type="spellEnd"/>
      <w:r w:rsidRPr="00450E25">
        <w:rPr>
          <w:i/>
          <w:lang w:val="tr-TR"/>
        </w:rPr>
        <w:t xml:space="preserve"> </w:t>
      </w:r>
      <w:proofErr w:type="spellStart"/>
      <w:r w:rsidRPr="00450E25">
        <w:rPr>
          <w:i/>
          <w:lang w:val="tr-TR"/>
        </w:rPr>
        <w:t>Defensive'in</w:t>
      </w:r>
      <w:proofErr w:type="spellEnd"/>
      <w:r w:rsidRPr="00450E25">
        <w:rPr>
          <w:i/>
          <w:lang w:val="tr-TR"/>
        </w:rPr>
        <w:t xml:space="preserve"> antioksidan özelliklerinin in </w:t>
      </w:r>
      <w:proofErr w:type="spellStart"/>
      <w:r w:rsidRPr="00450E25">
        <w:rPr>
          <w:i/>
          <w:lang w:val="tr-TR"/>
        </w:rPr>
        <w:t>tubo</w:t>
      </w:r>
      <w:proofErr w:type="spellEnd"/>
      <w:r w:rsidRPr="00450E25">
        <w:rPr>
          <w:i/>
          <w:lang w:val="tr-TR"/>
        </w:rPr>
        <w:t xml:space="preserve"> ORAC testi ile değerlendirilmesi. Fransa</w:t>
      </w:r>
      <w:r w:rsidR="00CA2848" w:rsidRPr="00690565">
        <w:rPr>
          <w:i/>
        </w:rPr>
        <w:t>.</w:t>
      </w:r>
      <w:r>
        <w:rPr>
          <w:i/>
        </w:rPr>
        <w:t xml:space="preserve"> </w:t>
      </w:r>
      <w:r w:rsidR="00CA2848" w:rsidRPr="00690565">
        <w:rPr>
          <w:i/>
        </w:rPr>
        <w:t>2021</w:t>
      </w:r>
    </w:p>
    <w:p w14:paraId="65C18B86" w14:textId="77777777" w:rsidR="0026037D" w:rsidRPr="00690565" w:rsidRDefault="0026037D" w:rsidP="00690565">
      <w:pPr>
        <w:pStyle w:val="Sources"/>
        <w:spacing w:after="0"/>
        <w:rPr>
          <w:i/>
        </w:rPr>
      </w:pPr>
    </w:p>
    <w:p w14:paraId="4D53A501" w14:textId="7D5D780A" w:rsidR="0053174F" w:rsidRPr="00690565" w:rsidRDefault="00327BC8" w:rsidP="00690565">
      <w:pPr>
        <w:pStyle w:val="Sources"/>
        <w:numPr>
          <w:ilvl w:val="0"/>
          <w:numId w:val="29"/>
        </w:numPr>
        <w:spacing w:after="0"/>
        <w:rPr>
          <w:i/>
        </w:rPr>
      </w:pPr>
      <w:r w:rsidRPr="00327BC8">
        <w:rPr>
          <w:i/>
          <w:lang w:val="tr-TR"/>
        </w:rPr>
        <w:t xml:space="preserve">TiVi700 kullanılarak kutanöz </w:t>
      </w:r>
      <w:proofErr w:type="spellStart"/>
      <w:r w:rsidRPr="00327BC8">
        <w:rPr>
          <w:i/>
          <w:lang w:val="tr-TR"/>
        </w:rPr>
        <w:t>mikrosirkülasyon</w:t>
      </w:r>
      <w:proofErr w:type="spellEnd"/>
      <w:r w:rsidRPr="00327BC8">
        <w:rPr>
          <w:i/>
          <w:lang w:val="tr-TR"/>
        </w:rPr>
        <w:t xml:space="preserve"> ölçümü sıyırma sonucunda ortaya çıkarılan mekanik </w:t>
      </w:r>
      <w:proofErr w:type="spellStart"/>
      <w:r w:rsidRPr="00327BC8">
        <w:rPr>
          <w:i/>
          <w:lang w:val="tr-TR"/>
        </w:rPr>
        <w:t>eritem</w:t>
      </w:r>
      <w:proofErr w:type="spellEnd"/>
      <w:r w:rsidRPr="00327BC8">
        <w:rPr>
          <w:i/>
          <w:lang w:val="tr-TR"/>
        </w:rPr>
        <w:t xml:space="preserve"> sonrası </w:t>
      </w:r>
      <w:proofErr w:type="spellStart"/>
      <w:r w:rsidRPr="00327BC8">
        <w:rPr>
          <w:i/>
          <w:lang w:val="tr-TR"/>
        </w:rPr>
        <w:t>Sensibio</w:t>
      </w:r>
      <w:proofErr w:type="spellEnd"/>
      <w:r w:rsidRPr="00327BC8">
        <w:rPr>
          <w:i/>
          <w:lang w:val="tr-TR"/>
        </w:rPr>
        <w:t xml:space="preserve"> </w:t>
      </w:r>
      <w:proofErr w:type="spellStart"/>
      <w:r w:rsidRPr="00327BC8">
        <w:rPr>
          <w:i/>
          <w:lang w:val="tr-TR"/>
        </w:rPr>
        <w:t>Defensive'in</w:t>
      </w:r>
      <w:proofErr w:type="spellEnd"/>
      <w:r w:rsidRPr="00327BC8">
        <w:rPr>
          <w:i/>
          <w:lang w:val="tr-TR"/>
        </w:rPr>
        <w:t xml:space="preserve"> yatıştırıcı etkinliğinin </w:t>
      </w:r>
      <w:proofErr w:type="gramStart"/>
      <w:r w:rsidRPr="00327BC8">
        <w:rPr>
          <w:i/>
          <w:lang w:val="tr-TR"/>
        </w:rPr>
        <w:t>değerlendirilmesi -</w:t>
      </w:r>
      <w:proofErr w:type="gramEnd"/>
      <w:r w:rsidRPr="00327BC8">
        <w:rPr>
          <w:i/>
          <w:lang w:val="tr-TR"/>
        </w:rPr>
        <w:t xml:space="preserve"> hassas cilde sahip 18 hasta (21 - 55 yaş arası) üzerinde sadece bir uygulama ile. Polonya</w:t>
      </w:r>
      <w:r w:rsidR="00CA2848" w:rsidRPr="00690565">
        <w:rPr>
          <w:i/>
        </w:rPr>
        <w:t>. 2020.</w:t>
      </w:r>
    </w:p>
    <w:p w14:paraId="504DA790" w14:textId="77777777" w:rsidR="00CA2848" w:rsidRPr="00690565" w:rsidRDefault="00CA2848" w:rsidP="00690565">
      <w:pPr>
        <w:pStyle w:val="Sources"/>
        <w:spacing w:after="0"/>
        <w:rPr>
          <w:i/>
        </w:rPr>
      </w:pPr>
    </w:p>
    <w:p w14:paraId="7308675E" w14:textId="76C71063" w:rsidR="0026037D" w:rsidRPr="00690565" w:rsidRDefault="00327BC8" w:rsidP="00690565">
      <w:pPr>
        <w:pStyle w:val="Sources"/>
        <w:numPr>
          <w:ilvl w:val="0"/>
          <w:numId w:val="29"/>
        </w:numPr>
        <w:spacing w:after="0"/>
        <w:rPr>
          <w:i/>
        </w:rPr>
      </w:pPr>
      <w:proofErr w:type="spellStart"/>
      <w:r w:rsidRPr="00327BC8">
        <w:rPr>
          <w:i/>
          <w:lang w:val="tr-TR"/>
        </w:rPr>
        <w:t>Sensibio</w:t>
      </w:r>
      <w:proofErr w:type="spellEnd"/>
      <w:r w:rsidRPr="00327BC8">
        <w:rPr>
          <w:i/>
          <w:lang w:val="tr-TR"/>
        </w:rPr>
        <w:t xml:space="preserve"> </w:t>
      </w:r>
      <w:proofErr w:type="spellStart"/>
      <w:r w:rsidRPr="00327BC8">
        <w:rPr>
          <w:i/>
          <w:lang w:val="tr-TR"/>
        </w:rPr>
        <w:t>Defensive'in</w:t>
      </w:r>
      <w:proofErr w:type="spellEnd"/>
      <w:r w:rsidRPr="00327BC8">
        <w:rPr>
          <w:i/>
          <w:lang w:val="tr-TR"/>
        </w:rPr>
        <w:t xml:space="preserve"> yatıştırıcı etkinliğinin </w:t>
      </w:r>
      <w:proofErr w:type="spellStart"/>
      <w:r w:rsidRPr="00327BC8">
        <w:rPr>
          <w:i/>
          <w:lang w:val="tr-TR"/>
        </w:rPr>
        <w:t>kapsaisin</w:t>
      </w:r>
      <w:proofErr w:type="spellEnd"/>
      <w:r w:rsidRPr="00327BC8">
        <w:rPr>
          <w:i/>
          <w:lang w:val="tr-TR"/>
        </w:rPr>
        <w:t xml:space="preserve"> testi ile </w:t>
      </w:r>
      <w:proofErr w:type="gramStart"/>
      <w:r w:rsidRPr="00327BC8">
        <w:rPr>
          <w:i/>
          <w:lang w:val="tr-TR"/>
        </w:rPr>
        <w:t>değerlendirilmesi -</w:t>
      </w:r>
      <w:proofErr w:type="gramEnd"/>
      <w:r w:rsidRPr="00327BC8">
        <w:rPr>
          <w:i/>
          <w:lang w:val="tr-TR"/>
        </w:rPr>
        <w:t xml:space="preserve"> hassas ve reaktif cilde sahip 22 hasta (18 - 60 yaş arası) üzerinde günde iki kere kullanım. Polonya</w:t>
      </w:r>
      <w:r w:rsidR="00CA2848" w:rsidRPr="00690565">
        <w:rPr>
          <w:i/>
        </w:rPr>
        <w:t>. 2020</w:t>
      </w:r>
      <w:r w:rsidR="00027D23" w:rsidRPr="00690565">
        <w:rPr>
          <w:i/>
        </w:rPr>
        <w:t xml:space="preserve">. </w:t>
      </w:r>
    </w:p>
    <w:p w14:paraId="3DF069A0" w14:textId="77777777" w:rsidR="0026037D" w:rsidRPr="00690565" w:rsidRDefault="0026037D" w:rsidP="00690565">
      <w:pPr>
        <w:pStyle w:val="Sources"/>
        <w:spacing w:after="0"/>
        <w:rPr>
          <w:i/>
        </w:rPr>
      </w:pPr>
    </w:p>
    <w:p w14:paraId="2802FEB1" w14:textId="03E28647" w:rsidR="0053174F" w:rsidRPr="00690565" w:rsidRDefault="00327BC8" w:rsidP="00690565">
      <w:pPr>
        <w:pStyle w:val="Sources"/>
        <w:numPr>
          <w:ilvl w:val="0"/>
          <w:numId w:val="29"/>
        </w:numPr>
        <w:spacing w:after="0"/>
        <w:rPr>
          <w:rFonts w:cstheme="minorBidi"/>
          <w:i/>
        </w:rPr>
      </w:pPr>
      <w:r w:rsidRPr="00327BC8">
        <w:rPr>
          <w:rFonts w:eastAsia="CIDFont+F1" w:cstheme="minorHAnsi"/>
          <w:i/>
          <w:lang w:val="tr-TR"/>
        </w:rPr>
        <w:t>Hassas cilde sahip 29 hasta (</w:t>
      </w:r>
      <w:proofErr w:type="gramStart"/>
      <w:r w:rsidRPr="00327BC8">
        <w:rPr>
          <w:rFonts w:eastAsia="CIDFont+F1" w:cstheme="minorHAnsi"/>
          <w:i/>
          <w:lang w:val="tr-TR"/>
        </w:rPr>
        <w:t>24 -</w:t>
      </w:r>
      <w:proofErr w:type="gramEnd"/>
      <w:r w:rsidRPr="00327BC8">
        <w:rPr>
          <w:rFonts w:eastAsia="CIDFont+F1" w:cstheme="minorHAnsi"/>
          <w:i/>
          <w:lang w:val="tr-TR"/>
        </w:rPr>
        <w:t xml:space="preserve"> 51 yaş arası) üzerinde, </w:t>
      </w:r>
      <w:proofErr w:type="spellStart"/>
      <w:r w:rsidRPr="00327BC8">
        <w:rPr>
          <w:rFonts w:eastAsia="CIDFont+F1" w:cstheme="minorHAnsi"/>
          <w:i/>
          <w:lang w:val="tr-TR"/>
        </w:rPr>
        <w:t>Sensibio</w:t>
      </w:r>
      <w:proofErr w:type="spellEnd"/>
      <w:r w:rsidRPr="00327BC8">
        <w:rPr>
          <w:rFonts w:eastAsia="CIDFont+F1" w:cstheme="minorHAnsi"/>
          <w:i/>
          <w:lang w:val="tr-TR"/>
        </w:rPr>
        <w:t xml:space="preserve"> </w:t>
      </w:r>
      <w:proofErr w:type="spellStart"/>
      <w:r w:rsidRPr="00327BC8">
        <w:rPr>
          <w:rFonts w:eastAsia="CIDFont+F1" w:cstheme="minorHAnsi"/>
          <w:i/>
          <w:lang w:val="tr-TR"/>
        </w:rPr>
        <w:t>Defensive'in</w:t>
      </w:r>
      <w:proofErr w:type="spellEnd"/>
      <w:r w:rsidRPr="00327BC8">
        <w:rPr>
          <w:rFonts w:eastAsia="CIDFont+F1" w:cstheme="minorHAnsi"/>
          <w:i/>
          <w:lang w:val="tr-TR"/>
        </w:rPr>
        <w:t xml:space="preserve"> sıcak-soğuk stres varlığında veya yokluğunda etkinliğinin ve toleransının klinik skorlama ile değerlendirilmesi</w:t>
      </w:r>
      <w:r w:rsidR="00D73319" w:rsidRPr="00690565">
        <w:rPr>
          <w:rFonts w:eastAsia="CIDFont+F1" w:cstheme="minorHAnsi"/>
          <w:i/>
        </w:rPr>
        <w:t>.</w:t>
      </w:r>
    </w:p>
    <w:p w14:paraId="78E6629B" w14:textId="77777777" w:rsidR="00CA2848" w:rsidRPr="00690565" w:rsidRDefault="00CA2848" w:rsidP="00690565">
      <w:pPr>
        <w:pStyle w:val="Sources"/>
        <w:spacing w:after="0"/>
        <w:rPr>
          <w:i/>
        </w:rPr>
      </w:pPr>
    </w:p>
    <w:p w14:paraId="4A6CBDEC" w14:textId="156BDF1E" w:rsidR="0053174F" w:rsidRPr="00690565" w:rsidRDefault="004649B3" w:rsidP="00690565">
      <w:pPr>
        <w:pStyle w:val="Sources"/>
        <w:numPr>
          <w:ilvl w:val="0"/>
          <w:numId w:val="29"/>
        </w:numPr>
        <w:spacing w:after="0"/>
        <w:rPr>
          <w:i/>
        </w:rPr>
      </w:pPr>
      <w:proofErr w:type="spellStart"/>
      <w:r w:rsidRPr="004649B3">
        <w:rPr>
          <w:i/>
          <w:lang w:val="tr-TR"/>
        </w:rPr>
        <w:lastRenderedPageBreak/>
        <w:t>Sensibio</w:t>
      </w:r>
      <w:proofErr w:type="spellEnd"/>
      <w:r w:rsidRPr="004649B3">
        <w:rPr>
          <w:i/>
          <w:lang w:val="tr-TR"/>
        </w:rPr>
        <w:t xml:space="preserve"> </w:t>
      </w:r>
      <w:proofErr w:type="spellStart"/>
      <w:r w:rsidRPr="004649B3">
        <w:rPr>
          <w:i/>
          <w:lang w:val="tr-TR"/>
        </w:rPr>
        <w:t>Defensive</w:t>
      </w:r>
      <w:proofErr w:type="spellEnd"/>
      <w:r w:rsidRPr="004649B3">
        <w:rPr>
          <w:i/>
          <w:lang w:val="tr-TR"/>
        </w:rPr>
        <w:t xml:space="preserve"> kullanıcı </w:t>
      </w:r>
      <w:proofErr w:type="gramStart"/>
      <w:r w:rsidRPr="004649B3">
        <w:rPr>
          <w:i/>
          <w:lang w:val="tr-TR"/>
        </w:rPr>
        <w:t>testi -</w:t>
      </w:r>
      <w:proofErr w:type="gramEnd"/>
      <w:r w:rsidRPr="004649B3">
        <w:rPr>
          <w:i/>
          <w:lang w:val="tr-TR"/>
        </w:rPr>
        <w:t xml:space="preserve"> yüzü hassas cilt yapısında 33 gönüllü (25 - 59 yaş arası) üzerinde iki kere uygulama ile. Çin</w:t>
      </w:r>
      <w:r w:rsidR="006161A8" w:rsidRPr="00690565">
        <w:rPr>
          <w:i/>
        </w:rPr>
        <w:t>. 2020</w:t>
      </w:r>
      <w:r w:rsidR="00D73319" w:rsidRPr="00690565">
        <w:rPr>
          <w:i/>
        </w:rPr>
        <w:t>.</w:t>
      </w:r>
    </w:p>
    <w:p w14:paraId="20CB5B80" w14:textId="77777777" w:rsidR="006161A8" w:rsidRPr="00690565" w:rsidRDefault="006161A8" w:rsidP="00690565">
      <w:pPr>
        <w:pStyle w:val="Sources"/>
        <w:spacing w:after="0"/>
        <w:rPr>
          <w:i/>
        </w:rPr>
      </w:pPr>
      <w:bookmarkStart w:id="1" w:name="_Hlk127965472"/>
    </w:p>
    <w:p w14:paraId="1D17B1E3" w14:textId="0148EDC5" w:rsidR="006161A8" w:rsidRPr="00690565" w:rsidRDefault="004649B3" w:rsidP="00690565">
      <w:pPr>
        <w:pStyle w:val="Sources"/>
        <w:numPr>
          <w:ilvl w:val="0"/>
          <w:numId w:val="29"/>
        </w:numPr>
        <w:spacing w:after="0"/>
        <w:rPr>
          <w:i/>
        </w:rPr>
      </w:pPr>
      <w:proofErr w:type="spellStart"/>
      <w:r w:rsidRPr="004649B3">
        <w:rPr>
          <w:i/>
          <w:lang w:val="tr-TR"/>
        </w:rPr>
        <w:t>Sensibio</w:t>
      </w:r>
      <w:proofErr w:type="spellEnd"/>
      <w:r w:rsidRPr="004649B3">
        <w:rPr>
          <w:i/>
          <w:lang w:val="tr-TR"/>
        </w:rPr>
        <w:t xml:space="preserve"> </w:t>
      </w:r>
      <w:proofErr w:type="spellStart"/>
      <w:r w:rsidRPr="004649B3">
        <w:rPr>
          <w:i/>
          <w:lang w:val="tr-TR"/>
        </w:rPr>
        <w:t>Defensive</w:t>
      </w:r>
      <w:proofErr w:type="spellEnd"/>
      <w:r w:rsidRPr="004649B3">
        <w:rPr>
          <w:i/>
          <w:lang w:val="tr-TR"/>
        </w:rPr>
        <w:t xml:space="preserve"> kullanıcı testi – normal ila karma, hassas ve reaktif cilde sahip 50 gönüllü (18-60 yaş arası) üzerinde. Portekiz</w:t>
      </w:r>
      <w:r w:rsidR="006161A8" w:rsidRPr="00690565">
        <w:rPr>
          <w:i/>
        </w:rPr>
        <w:t>.</w:t>
      </w:r>
      <w:r>
        <w:rPr>
          <w:i/>
        </w:rPr>
        <w:t xml:space="preserve"> </w:t>
      </w:r>
      <w:r w:rsidR="006161A8" w:rsidRPr="00690565">
        <w:rPr>
          <w:i/>
        </w:rPr>
        <w:t>2020</w:t>
      </w:r>
      <w:r w:rsidR="00D73319" w:rsidRPr="00690565">
        <w:rPr>
          <w:i/>
        </w:rPr>
        <w:t>.</w:t>
      </w:r>
    </w:p>
    <w:bookmarkEnd w:id="1"/>
    <w:p w14:paraId="00AA4052" w14:textId="77777777" w:rsidR="0053174F" w:rsidRPr="004A5A98" w:rsidRDefault="0053174F" w:rsidP="00D73319">
      <w:pPr>
        <w:pStyle w:val="Sources"/>
        <w:spacing w:after="0"/>
      </w:pPr>
    </w:p>
    <w:p w14:paraId="2C3F7D6A" w14:textId="77777777" w:rsidR="0053174F" w:rsidRDefault="0053174F" w:rsidP="00D73319">
      <w:pPr>
        <w:pStyle w:val="Sources"/>
        <w:spacing w:after="0"/>
        <w:rPr>
          <w:color w:val="303132" w:themeColor="background2" w:themeShade="40"/>
        </w:rPr>
      </w:pPr>
    </w:p>
    <w:p w14:paraId="21CA1906" w14:textId="425F88C3" w:rsidR="00AC5436" w:rsidRPr="00AC5436" w:rsidRDefault="00FD6461" w:rsidP="00D73319">
      <w:pPr>
        <w:pStyle w:val="Sources"/>
        <w:spacing w:after="0"/>
        <w:rPr>
          <w:color w:val="FF559D" w:themeColor="accent6" w:themeTint="99"/>
          <w:sz w:val="36"/>
          <w:szCs w:val="36"/>
        </w:rPr>
      </w:pPr>
      <w:r>
        <w:rPr>
          <w:color w:val="FF559D" w:themeColor="accent6" w:themeTint="99"/>
          <w:sz w:val="36"/>
          <w:szCs w:val="36"/>
          <w:lang w:val="tr-TR"/>
        </w:rPr>
        <w:t>KANITLANMIŞ ETKİNLİK</w:t>
      </w:r>
    </w:p>
    <w:p w14:paraId="5F5B3FB2" w14:textId="27C4A00E" w:rsidR="0009186A" w:rsidRPr="00A23E6D" w:rsidRDefault="00AC5436" w:rsidP="00B769AF">
      <w:pPr>
        <w:pStyle w:val="Lastupdate"/>
        <w:rPr>
          <w:sz w:val="18"/>
          <w:lang w:val="en-US" w:eastAsia="fr-FR"/>
        </w:rPr>
      </w:pPr>
      <w:r>
        <w:rPr>
          <w:noProof/>
          <w:color w:val="E30061" w:themeColor="accent6"/>
          <w:sz w:val="36"/>
          <w:szCs w:val="36"/>
          <w:lang w:eastAsia="fr-FR"/>
          <w14:ligatures w14:val="standardContextual"/>
        </w:rPr>
        <mc:AlternateContent>
          <mc:Choice Requires="wps">
            <w:drawing>
              <wp:anchor distT="0" distB="0" distL="114300" distR="114300" simplePos="0" relativeHeight="251661312" behindDoc="0" locked="0" layoutInCell="1" allowOverlap="1" wp14:anchorId="2BB690B8" wp14:editId="28D68E8C">
                <wp:simplePos x="0" y="0"/>
                <wp:positionH relativeFrom="margin">
                  <wp:align>left</wp:align>
                </wp:positionH>
                <wp:positionV relativeFrom="paragraph">
                  <wp:posOffset>4259</wp:posOffset>
                </wp:positionV>
                <wp:extent cx="5813612" cy="0"/>
                <wp:effectExtent l="0" t="0" r="0" b="0"/>
                <wp:wrapNone/>
                <wp:docPr id="7" name="Connecteur droit 7"/>
                <wp:cNvGraphicFramePr/>
                <a:graphic xmlns:a="http://schemas.openxmlformats.org/drawingml/2006/main">
                  <a:graphicData uri="http://schemas.microsoft.com/office/word/2010/wordprocessingShape">
                    <wps:wsp>
                      <wps:cNvCnPr/>
                      <wps:spPr>
                        <a:xfrm flipV="1">
                          <a:off x="0" y="0"/>
                          <a:ext cx="5813612" cy="0"/>
                        </a:xfrm>
                        <a:prstGeom prst="line">
                          <a:avLst/>
                        </a:prstGeom>
                        <a:noFill/>
                        <a:ln w="9525" cap="flat" cmpd="sng" algn="ctr">
                          <a:solidFill>
                            <a:schemeClr val="accent6">
                              <a:lumMod val="60000"/>
                              <a:lumOff val="4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0F69E0" id="Connecteur droit 7"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5pt" to="457.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" strokecolor="#ff559d [1945]">
                <v:stroke joinstyle="miter"/>
                <w10:wrap anchorx="margin"/>
              </v:line>
            </w:pict>
          </mc:Fallback>
        </mc:AlternateContent>
      </w:r>
    </w:p>
    <w:p w14:paraId="4D3A37AB" w14:textId="562DCB61" w:rsidR="003F7FF4" w:rsidRPr="0009186A" w:rsidRDefault="00383752" w:rsidP="00BC61D5">
      <w:pPr>
        <w:pStyle w:val="Balk1"/>
        <w:jc w:val="both"/>
        <w:rPr>
          <w:color w:val="FF559D" w:themeColor="accent6" w:themeTint="99"/>
          <w:lang w:val="en-US"/>
        </w:rPr>
      </w:pPr>
      <w:r w:rsidRPr="0009186A">
        <w:rPr>
          <w:color w:val="FF559D" w:themeColor="accent6" w:themeTint="99"/>
          <w:lang w:val="en-US"/>
        </w:rPr>
        <w:t xml:space="preserve">&gt; </w:t>
      </w:r>
      <w:r w:rsidR="00A114D2" w:rsidRPr="001C7D83">
        <w:rPr>
          <w:color w:val="FF559D" w:themeColor="accent6" w:themeTint="99"/>
          <w:lang w:val="tr-TR"/>
        </w:rPr>
        <w:t>KLİNİK SONUÇLAR</w:t>
      </w:r>
      <w:r w:rsidR="00A114D2" w:rsidRPr="0009186A">
        <w:rPr>
          <w:color w:val="FF559D" w:themeColor="accent6" w:themeTint="99"/>
          <w:lang w:val="en-US"/>
        </w:rPr>
        <w:t xml:space="preserve"> </w:t>
      </w:r>
    </w:p>
    <w:p w14:paraId="0B3DA8A1" w14:textId="78616EDA" w:rsidR="004A5A98" w:rsidRPr="00690565" w:rsidRDefault="0008744B" w:rsidP="004A5A98">
      <w:pPr>
        <w:jc w:val="both"/>
        <w:rPr>
          <w:rFonts w:ascii="Segoe UI" w:hAnsi="Segoe UI" w:cs="Segoe UI"/>
          <w:color w:val="575757" w:themeColor="text2"/>
          <w:sz w:val="20"/>
          <w:szCs w:val="20"/>
          <w:lang w:val="en-US"/>
        </w:rPr>
      </w:pPr>
      <w:proofErr w:type="spellStart"/>
      <w:r w:rsidRPr="0008744B">
        <w:rPr>
          <w:rFonts w:ascii="Segoe UI" w:hAnsi="Segoe UI" w:cs="Segoe UI"/>
          <w:color w:val="575757" w:themeColor="text2"/>
          <w:sz w:val="20"/>
          <w:szCs w:val="20"/>
          <w:lang w:val="tr-TR"/>
        </w:rPr>
        <w:t>Sensibio</w:t>
      </w:r>
      <w:proofErr w:type="spellEnd"/>
      <w:r w:rsidRPr="0008744B">
        <w:rPr>
          <w:rFonts w:ascii="Segoe UI" w:hAnsi="Segoe UI" w:cs="Segoe UI"/>
          <w:color w:val="575757" w:themeColor="text2"/>
          <w:sz w:val="20"/>
          <w:szCs w:val="20"/>
          <w:lang w:val="tr-TR"/>
        </w:rPr>
        <w:t xml:space="preserve"> </w:t>
      </w:r>
      <w:proofErr w:type="spellStart"/>
      <w:r w:rsidRPr="0008744B">
        <w:rPr>
          <w:rFonts w:ascii="Segoe UI" w:hAnsi="Segoe UI" w:cs="Segoe UI"/>
          <w:color w:val="575757" w:themeColor="text2"/>
          <w:sz w:val="20"/>
          <w:szCs w:val="20"/>
          <w:lang w:val="tr-TR"/>
        </w:rPr>
        <w:t>Defensive</w:t>
      </w:r>
      <w:proofErr w:type="spellEnd"/>
      <w:r w:rsidRPr="0008744B">
        <w:rPr>
          <w:rFonts w:ascii="Segoe UI" w:hAnsi="Segoe UI" w:cs="Segoe UI"/>
          <w:color w:val="575757" w:themeColor="text2"/>
          <w:sz w:val="20"/>
          <w:szCs w:val="20"/>
          <w:lang w:val="tr-TR"/>
        </w:rPr>
        <w:t xml:space="preserve">, </w:t>
      </w:r>
      <w:r w:rsidRPr="0008744B">
        <w:rPr>
          <w:rFonts w:ascii="Segoe UI" w:hAnsi="Segoe UI" w:cs="Segoe UI"/>
          <w:b/>
          <w:color w:val="575757" w:themeColor="text2"/>
          <w:sz w:val="20"/>
          <w:szCs w:val="20"/>
          <w:lang w:val="tr-TR"/>
        </w:rPr>
        <w:t>uygulamadan 30 dakika sonra gibi çok kısa süre içinde</w:t>
      </w:r>
      <w:r w:rsidRPr="0008744B">
        <w:rPr>
          <w:rFonts w:ascii="Segoe UI" w:hAnsi="Segoe UI" w:cs="Segoe UI"/>
          <w:color w:val="575757" w:themeColor="text2"/>
          <w:sz w:val="20"/>
          <w:szCs w:val="20"/>
          <w:lang w:val="tr-TR"/>
        </w:rPr>
        <w:t xml:space="preserve"> </w:t>
      </w:r>
      <w:r w:rsidR="00847A23" w:rsidRPr="0008744B">
        <w:rPr>
          <w:rFonts w:ascii="Segoe UI" w:hAnsi="Segoe UI" w:cs="Segoe UI"/>
          <w:b/>
          <w:color w:val="575757" w:themeColor="text2"/>
          <w:sz w:val="20"/>
          <w:szCs w:val="20"/>
          <w:lang w:val="tr-TR"/>
        </w:rPr>
        <w:t>cildi önemli ölçüde nemlendirir</w:t>
      </w:r>
      <w:r w:rsidR="00847A23" w:rsidRPr="0008744B">
        <w:rPr>
          <w:rFonts w:ascii="Segoe UI" w:hAnsi="Segoe UI" w:cs="Segoe UI"/>
          <w:color w:val="575757" w:themeColor="text2"/>
          <w:sz w:val="20"/>
          <w:szCs w:val="20"/>
          <w:lang w:val="tr-TR"/>
        </w:rPr>
        <w:t xml:space="preserve"> </w:t>
      </w:r>
      <w:r w:rsidRPr="0008744B">
        <w:rPr>
          <w:rFonts w:ascii="Segoe UI" w:hAnsi="Segoe UI" w:cs="Segoe UI"/>
          <w:color w:val="575757" w:themeColor="text2"/>
          <w:sz w:val="20"/>
          <w:szCs w:val="20"/>
          <w:lang w:val="tr-TR"/>
        </w:rPr>
        <w:t>(hidrasyon seviyesi +</w:t>
      </w:r>
      <w:proofErr w:type="gramStart"/>
      <w:r w:rsidRPr="0008744B">
        <w:rPr>
          <w:rFonts w:ascii="Segoe UI" w:hAnsi="Segoe UI" w:cs="Segoe UI"/>
          <w:color w:val="575757" w:themeColor="text2"/>
          <w:sz w:val="20"/>
          <w:szCs w:val="20"/>
          <w:lang w:val="tr-TR"/>
        </w:rPr>
        <w:t>%110</w:t>
      </w:r>
      <w:proofErr w:type="gramEnd"/>
      <w:r w:rsidRPr="0008744B">
        <w:rPr>
          <w:rFonts w:ascii="Segoe UI" w:hAnsi="Segoe UI" w:cs="Segoe UI"/>
          <w:color w:val="575757" w:themeColor="text2"/>
          <w:sz w:val="20"/>
          <w:szCs w:val="20"/>
          <w:lang w:val="tr-TR"/>
        </w:rPr>
        <w:t xml:space="preserve">**) ve bu nemlendirme etkisi </w:t>
      </w:r>
      <w:r w:rsidRPr="0008744B">
        <w:rPr>
          <w:rFonts w:ascii="Segoe UI" w:hAnsi="Segoe UI" w:cs="Segoe UI"/>
          <w:b/>
          <w:color w:val="575757" w:themeColor="text2"/>
          <w:sz w:val="20"/>
          <w:szCs w:val="20"/>
          <w:lang w:val="tr-TR"/>
        </w:rPr>
        <w:t>uygulamadan 12 saat sonra</w:t>
      </w:r>
      <w:r w:rsidRPr="0008744B">
        <w:rPr>
          <w:rFonts w:ascii="Segoe UI" w:hAnsi="Segoe UI" w:cs="Segoe UI"/>
          <w:color w:val="575757" w:themeColor="text2"/>
          <w:sz w:val="20"/>
          <w:szCs w:val="20"/>
          <w:lang w:val="tr-TR"/>
        </w:rPr>
        <w:t xml:space="preserve"> (hidrasyon seviyesi +%71**) da devam ed</w:t>
      </w:r>
      <w:r w:rsidR="00DF3D50">
        <w:rPr>
          <w:rFonts w:ascii="Segoe UI" w:hAnsi="Segoe UI" w:cs="Segoe UI"/>
          <w:color w:val="575757" w:themeColor="text2"/>
          <w:sz w:val="20"/>
          <w:szCs w:val="20"/>
          <w:lang w:val="tr-TR"/>
        </w:rPr>
        <w:t>erek</w:t>
      </w:r>
      <w:r w:rsidRPr="0008744B">
        <w:rPr>
          <w:rFonts w:ascii="Segoe UI" w:hAnsi="Segoe UI" w:cs="Segoe UI"/>
          <w:color w:val="575757" w:themeColor="text2"/>
          <w:sz w:val="20"/>
          <w:szCs w:val="20"/>
          <w:lang w:val="tr-TR"/>
        </w:rPr>
        <w:t xml:space="preserve"> </w:t>
      </w:r>
      <w:r w:rsidRPr="0008744B">
        <w:rPr>
          <w:rFonts w:ascii="Segoe UI" w:hAnsi="Segoe UI" w:cs="Segoe UI"/>
          <w:b/>
          <w:color w:val="575757" w:themeColor="text2"/>
          <w:sz w:val="20"/>
          <w:szCs w:val="20"/>
          <w:lang w:val="tr-TR"/>
        </w:rPr>
        <w:t>kalıcıdır</w:t>
      </w:r>
      <w:r>
        <w:rPr>
          <w:rFonts w:ascii="Segoe UI" w:hAnsi="Segoe UI" w:cs="Segoe UI"/>
          <w:b/>
          <w:color w:val="575757" w:themeColor="text2"/>
          <w:sz w:val="20"/>
          <w:szCs w:val="20"/>
          <w:lang w:val="tr-TR"/>
        </w:rPr>
        <w:t>.</w:t>
      </w:r>
      <w:r w:rsidR="004A5A98" w:rsidRPr="00690565">
        <w:rPr>
          <w:rFonts w:ascii="Segoe UI" w:hAnsi="Segoe UI" w:cs="Segoe UI"/>
          <w:color w:val="575757" w:themeColor="text2"/>
          <w:sz w:val="20"/>
          <w:szCs w:val="20"/>
          <w:lang w:val="en-US"/>
        </w:rPr>
        <w:t xml:space="preserve"> </w:t>
      </w:r>
      <w:r w:rsidR="004A5A98" w:rsidRPr="00690565">
        <w:rPr>
          <w:rFonts w:ascii="Segoe UI" w:hAnsi="Segoe UI" w:cs="Segoe UI"/>
          <w:color w:val="575757" w:themeColor="text2"/>
          <w:sz w:val="20"/>
          <w:szCs w:val="20"/>
          <w:vertAlign w:val="superscript"/>
          <w:lang w:val="en-US"/>
        </w:rPr>
        <w:t>(1)</w:t>
      </w:r>
      <w:r w:rsidR="004A5A98" w:rsidRPr="00690565">
        <w:rPr>
          <w:rFonts w:ascii="Segoe UI" w:hAnsi="Segoe UI" w:cs="Segoe UI"/>
          <w:color w:val="575757" w:themeColor="text2"/>
          <w:sz w:val="20"/>
          <w:szCs w:val="20"/>
          <w:lang w:val="en-US"/>
        </w:rPr>
        <w:t xml:space="preserve"> </w:t>
      </w:r>
    </w:p>
    <w:p w14:paraId="79568134" w14:textId="660E8996" w:rsidR="00E47BB3" w:rsidRPr="00321AF2" w:rsidRDefault="0008744B" w:rsidP="006161A8">
      <w:pPr>
        <w:jc w:val="both"/>
        <w:rPr>
          <w:rFonts w:ascii="Segoe UI" w:hAnsi="Segoe UI" w:cs="Segoe UI"/>
          <w:color w:val="575757" w:themeColor="text2"/>
          <w:sz w:val="20"/>
          <w:szCs w:val="20"/>
          <w:lang w:val="en-US"/>
        </w:rPr>
      </w:pPr>
      <w:r w:rsidRPr="0008744B">
        <w:rPr>
          <w:rFonts w:ascii="Segoe UI" w:hAnsi="Segoe UI" w:cs="Segoe UI"/>
          <w:color w:val="575757" w:themeColor="text2"/>
          <w:sz w:val="20"/>
          <w:szCs w:val="20"/>
          <w:lang w:val="tr-TR"/>
        </w:rPr>
        <w:t xml:space="preserve">Aynı zamanda </w:t>
      </w:r>
      <w:proofErr w:type="spellStart"/>
      <w:r w:rsidRPr="0008744B">
        <w:rPr>
          <w:rFonts w:ascii="Segoe UI" w:hAnsi="Segoe UI" w:cs="Segoe UI"/>
          <w:color w:val="575757" w:themeColor="text2"/>
          <w:sz w:val="20"/>
          <w:szCs w:val="20"/>
          <w:lang w:val="tr-TR"/>
        </w:rPr>
        <w:t>Sensibio</w:t>
      </w:r>
      <w:proofErr w:type="spellEnd"/>
      <w:r w:rsidRPr="0008744B">
        <w:rPr>
          <w:rFonts w:ascii="Segoe UI" w:hAnsi="Segoe UI" w:cs="Segoe UI"/>
          <w:color w:val="575757" w:themeColor="text2"/>
          <w:sz w:val="20"/>
          <w:szCs w:val="20"/>
          <w:lang w:val="tr-TR"/>
        </w:rPr>
        <w:t xml:space="preserve"> </w:t>
      </w:r>
      <w:proofErr w:type="spellStart"/>
      <w:r w:rsidRPr="0008744B">
        <w:rPr>
          <w:rFonts w:ascii="Segoe UI" w:hAnsi="Segoe UI" w:cs="Segoe UI"/>
          <w:color w:val="575757" w:themeColor="text2"/>
          <w:sz w:val="20"/>
          <w:szCs w:val="20"/>
          <w:lang w:val="tr-TR"/>
        </w:rPr>
        <w:t>Defensive</w:t>
      </w:r>
      <w:proofErr w:type="spellEnd"/>
      <w:r w:rsidRPr="0008744B">
        <w:rPr>
          <w:rFonts w:ascii="Segoe UI" w:hAnsi="Segoe UI" w:cs="Segoe UI"/>
          <w:color w:val="575757" w:themeColor="text2"/>
          <w:sz w:val="20"/>
          <w:szCs w:val="20"/>
          <w:lang w:val="tr-TR"/>
        </w:rPr>
        <w:t xml:space="preserve"> 28 gün uygulama sonrasında </w:t>
      </w:r>
      <w:r w:rsidRPr="0008744B">
        <w:rPr>
          <w:rFonts w:ascii="Segoe UI" w:hAnsi="Segoe UI" w:cs="Segoe UI"/>
          <w:b/>
          <w:color w:val="575757" w:themeColor="text2"/>
          <w:sz w:val="20"/>
          <w:szCs w:val="20"/>
          <w:lang w:val="tr-TR"/>
        </w:rPr>
        <w:t>oksidatif stresi sınırlar</w:t>
      </w:r>
      <w:r w:rsidRPr="0008744B">
        <w:rPr>
          <w:rFonts w:ascii="Segoe UI" w:hAnsi="Segoe UI" w:cs="Segoe UI"/>
          <w:color w:val="575757" w:themeColor="text2"/>
          <w:sz w:val="20"/>
          <w:szCs w:val="20"/>
          <w:lang w:val="tr-TR"/>
        </w:rPr>
        <w:t xml:space="preserve"> (2) ve </w:t>
      </w:r>
      <w:proofErr w:type="spellStart"/>
      <w:r w:rsidRPr="0008744B">
        <w:rPr>
          <w:rFonts w:ascii="Segoe UI" w:hAnsi="Segoe UI" w:cs="Segoe UI"/>
          <w:b/>
          <w:color w:val="575757" w:themeColor="text2"/>
          <w:sz w:val="20"/>
          <w:szCs w:val="20"/>
          <w:lang w:val="tr-TR"/>
        </w:rPr>
        <w:t>Transepidermal</w:t>
      </w:r>
      <w:proofErr w:type="spellEnd"/>
      <w:r w:rsidRPr="0008744B">
        <w:rPr>
          <w:rFonts w:ascii="Segoe UI" w:hAnsi="Segoe UI" w:cs="Segoe UI"/>
          <w:b/>
          <w:color w:val="575757" w:themeColor="text2"/>
          <w:sz w:val="20"/>
          <w:szCs w:val="20"/>
          <w:lang w:val="tr-TR"/>
        </w:rPr>
        <w:t xml:space="preserve"> Su Kaybında</w:t>
      </w:r>
      <w:r w:rsidR="0053174F" w:rsidRPr="00690565">
        <w:rPr>
          <w:rFonts w:ascii="Segoe UI" w:hAnsi="Segoe UI" w:cs="Segoe UI"/>
          <w:b/>
          <w:bCs/>
          <w:color w:val="575757" w:themeColor="text2"/>
          <w:sz w:val="20"/>
          <w:szCs w:val="20"/>
          <w:lang w:val="en-US"/>
        </w:rPr>
        <w:t xml:space="preserve"> (</w:t>
      </w:r>
      <w:r w:rsidR="00FD6461">
        <w:rPr>
          <w:rFonts w:ascii="Segoe UI" w:hAnsi="Segoe UI" w:cs="Segoe UI"/>
          <w:b/>
          <w:bCs/>
          <w:color w:val="575757" w:themeColor="text2"/>
          <w:sz w:val="20"/>
          <w:szCs w:val="20"/>
          <w:lang w:val="en-US"/>
        </w:rPr>
        <w:t>TESK</w:t>
      </w:r>
      <w:r w:rsidR="0053174F" w:rsidRPr="00690565">
        <w:rPr>
          <w:rFonts w:ascii="Segoe UI" w:hAnsi="Segoe UI" w:cs="Segoe UI"/>
          <w:b/>
          <w:bCs/>
          <w:color w:val="575757" w:themeColor="text2"/>
          <w:sz w:val="20"/>
          <w:szCs w:val="20"/>
          <w:lang w:val="en-US"/>
        </w:rPr>
        <w:t>)</w:t>
      </w:r>
      <w:r w:rsidR="006161A8" w:rsidRPr="00690565">
        <w:rPr>
          <w:rFonts w:ascii="Segoe UI" w:hAnsi="Segoe UI" w:cs="Segoe UI"/>
          <w:b/>
          <w:bCs/>
          <w:color w:val="575757" w:themeColor="text2"/>
          <w:sz w:val="20"/>
          <w:szCs w:val="20"/>
          <w:lang w:val="en-US"/>
        </w:rPr>
        <w:t xml:space="preserve"> </w:t>
      </w:r>
      <w:r w:rsidR="006161A8" w:rsidRPr="00690565">
        <w:rPr>
          <w:rFonts w:ascii="Segoe UI" w:hAnsi="Segoe UI" w:cs="Segoe UI"/>
          <w:color w:val="575757" w:themeColor="text2"/>
          <w:sz w:val="20"/>
          <w:szCs w:val="20"/>
          <w:vertAlign w:val="superscript"/>
          <w:lang w:val="en-US"/>
        </w:rPr>
        <w:t>(a)</w:t>
      </w:r>
      <w:r w:rsidR="0053174F" w:rsidRPr="00690565">
        <w:rPr>
          <w:rFonts w:ascii="Segoe UI" w:hAnsi="Segoe UI" w:cs="Segoe UI"/>
          <w:b/>
          <w:bCs/>
          <w:color w:val="575757" w:themeColor="text2"/>
          <w:sz w:val="20"/>
          <w:szCs w:val="20"/>
          <w:lang w:val="en-US"/>
        </w:rPr>
        <w:t xml:space="preserve"> </w:t>
      </w:r>
      <w:r w:rsidR="0053174F" w:rsidRPr="00690565">
        <w:rPr>
          <w:rFonts w:ascii="Segoe UI" w:hAnsi="Segoe UI" w:cs="Segoe UI"/>
          <w:color w:val="575757" w:themeColor="text2"/>
          <w:sz w:val="20"/>
          <w:szCs w:val="20"/>
          <w:lang w:val="en-US"/>
        </w:rPr>
        <w:t xml:space="preserve">-29%*** </w:t>
      </w:r>
      <w:r w:rsidR="0053174F" w:rsidRPr="00690565">
        <w:rPr>
          <w:rFonts w:ascii="Segoe UI" w:hAnsi="Segoe UI" w:cs="Segoe UI"/>
          <w:color w:val="575757" w:themeColor="text2"/>
          <w:sz w:val="20"/>
          <w:szCs w:val="20"/>
          <w:vertAlign w:val="superscript"/>
          <w:lang w:val="en-US"/>
        </w:rPr>
        <w:t>(</w:t>
      </w:r>
      <w:r w:rsidR="004A5A98" w:rsidRPr="00690565">
        <w:rPr>
          <w:rFonts w:ascii="Segoe UI" w:hAnsi="Segoe UI" w:cs="Segoe UI"/>
          <w:color w:val="575757" w:themeColor="text2"/>
          <w:sz w:val="20"/>
          <w:szCs w:val="20"/>
          <w:vertAlign w:val="superscript"/>
          <w:lang w:val="en-US"/>
        </w:rPr>
        <w:t>3</w:t>
      </w:r>
      <w:r w:rsidR="0053174F" w:rsidRPr="00690565">
        <w:rPr>
          <w:rFonts w:ascii="Segoe UI" w:hAnsi="Segoe UI" w:cs="Segoe UI"/>
          <w:color w:val="575757" w:themeColor="text2"/>
          <w:sz w:val="20"/>
          <w:szCs w:val="20"/>
          <w:vertAlign w:val="superscript"/>
          <w:lang w:val="en-US"/>
        </w:rPr>
        <w:t>)</w:t>
      </w:r>
      <w:r w:rsidR="0053174F" w:rsidRPr="00690565">
        <w:rPr>
          <w:rFonts w:ascii="Segoe UI" w:hAnsi="Segoe UI" w:cs="Segoe UI"/>
          <w:color w:val="575757" w:themeColor="text2"/>
          <w:sz w:val="20"/>
          <w:szCs w:val="20"/>
          <w:lang w:val="en-US"/>
        </w:rPr>
        <w:t xml:space="preserve"> </w:t>
      </w:r>
      <w:r w:rsidRPr="0008744B">
        <w:rPr>
          <w:rFonts w:ascii="Segoe UI" w:hAnsi="Segoe UI" w:cs="Segoe UI"/>
          <w:color w:val="575757" w:themeColor="text2"/>
          <w:sz w:val="20"/>
          <w:szCs w:val="20"/>
          <w:lang w:val="tr-TR"/>
        </w:rPr>
        <w:t>oranında</w:t>
      </w:r>
      <w:r w:rsidRPr="0008744B">
        <w:rPr>
          <w:rFonts w:ascii="Segoe UI" w:hAnsi="Segoe UI" w:cs="Segoe UI"/>
          <w:b/>
          <w:color w:val="575757" w:themeColor="text2"/>
          <w:sz w:val="20"/>
          <w:szCs w:val="20"/>
          <w:lang w:val="tr-TR"/>
        </w:rPr>
        <w:t xml:space="preserve"> önemli bir düşüşe neden olur</w:t>
      </w:r>
      <w:r w:rsidRPr="0008744B">
        <w:rPr>
          <w:rFonts w:ascii="Segoe UI" w:hAnsi="Segoe UI" w:cs="Segoe UI"/>
          <w:color w:val="575757" w:themeColor="text2"/>
          <w:sz w:val="20"/>
          <w:szCs w:val="20"/>
          <w:lang w:val="tr-TR"/>
        </w:rPr>
        <w:t xml:space="preserve">, böylelikle </w:t>
      </w:r>
      <w:r w:rsidRPr="0008744B">
        <w:rPr>
          <w:rFonts w:ascii="Segoe UI" w:hAnsi="Segoe UI" w:cs="Segoe UI"/>
          <w:b/>
          <w:color w:val="575757" w:themeColor="text2"/>
          <w:sz w:val="20"/>
          <w:szCs w:val="20"/>
          <w:lang w:val="tr-TR"/>
        </w:rPr>
        <w:t xml:space="preserve">cilt bariyer fonksiyonunun </w:t>
      </w:r>
      <w:r w:rsidR="00321AF2" w:rsidRPr="00321AF2">
        <w:rPr>
          <w:rFonts w:ascii="Segoe UI" w:hAnsi="Segoe UI" w:cs="Segoe UI"/>
          <w:b/>
          <w:color w:val="575757" w:themeColor="text2"/>
          <w:sz w:val="20"/>
          <w:szCs w:val="20"/>
          <w:lang w:val="tr-TR"/>
        </w:rPr>
        <w:t xml:space="preserve">güçlenmesini </w:t>
      </w:r>
      <w:r w:rsidR="00321AF2" w:rsidRPr="00321AF2">
        <w:rPr>
          <w:rFonts w:ascii="Segoe UI" w:hAnsi="Segoe UI" w:cs="Segoe UI"/>
          <w:color w:val="575757" w:themeColor="text2"/>
          <w:sz w:val="20"/>
          <w:szCs w:val="20"/>
          <w:lang w:val="tr-TR"/>
        </w:rPr>
        <w:t>ve çevresel strese karşı korunmasını sağlar</w:t>
      </w:r>
      <w:r w:rsidR="0053174F" w:rsidRPr="00321AF2">
        <w:rPr>
          <w:rFonts w:ascii="Segoe UI" w:hAnsi="Segoe UI" w:cs="Segoe UI"/>
          <w:color w:val="575757" w:themeColor="text2"/>
          <w:sz w:val="20"/>
          <w:szCs w:val="20"/>
          <w:lang w:val="en-US"/>
        </w:rPr>
        <w:t xml:space="preserve">. </w:t>
      </w:r>
    </w:p>
    <w:p w14:paraId="20C5D89F" w14:textId="38B1D075" w:rsidR="006161A8" w:rsidRPr="00690565" w:rsidRDefault="00A114D2" w:rsidP="00690565">
      <w:pPr>
        <w:pStyle w:val="Balk2"/>
        <w:rPr>
          <w:lang w:val="en-US"/>
        </w:rPr>
      </w:pPr>
      <w:r>
        <w:rPr>
          <w:lang w:val="en-US"/>
        </w:rPr>
        <w:t>HASSAS CİLT ÜZERİNDEKİ ETKİ</w:t>
      </w:r>
      <w:r w:rsidR="0007611F">
        <w:rPr>
          <w:lang w:val="en-US"/>
        </w:rPr>
        <w:t>Sİ</w:t>
      </w:r>
      <w:r>
        <w:rPr>
          <w:lang w:val="en-US"/>
        </w:rPr>
        <w:t xml:space="preserve"> </w:t>
      </w:r>
    </w:p>
    <w:p w14:paraId="23420E1B" w14:textId="4DAA1E12" w:rsidR="00945733" w:rsidRPr="00690565" w:rsidRDefault="00F81922" w:rsidP="00945733">
      <w:pPr>
        <w:pStyle w:val="ListeParagraf"/>
        <w:numPr>
          <w:ilvl w:val="0"/>
          <w:numId w:val="13"/>
        </w:numPr>
        <w:spacing w:line="259" w:lineRule="auto"/>
        <w:jc w:val="both"/>
        <w:rPr>
          <w:rFonts w:ascii="Segoe UI" w:hAnsi="Segoe UI" w:cs="Segoe UI"/>
          <w:color w:val="575757" w:themeColor="text2"/>
          <w:sz w:val="20"/>
          <w:szCs w:val="20"/>
          <w:lang w:val="en-US"/>
        </w:rPr>
      </w:pPr>
      <w:proofErr w:type="spellStart"/>
      <w:r w:rsidRPr="00F81922">
        <w:rPr>
          <w:rFonts w:ascii="Segoe UI" w:hAnsi="Segoe UI" w:cs="Segoe UI"/>
          <w:color w:val="575757" w:themeColor="text2"/>
          <w:sz w:val="20"/>
          <w:szCs w:val="20"/>
          <w:lang w:val="tr-TR"/>
        </w:rPr>
        <w:t>Sensibio</w:t>
      </w:r>
      <w:proofErr w:type="spellEnd"/>
      <w:r w:rsidRPr="00F81922">
        <w:rPr>
          <w:rFonts w:ascii="Segoe UI" w:hAnsi="Segoe UI" w:cs="Segoe UI"/>
          <w:color w:val="575757" w:themeColor="text2"/>
          <w:sz w:val="20"/>
          <w:szCs w:val="20"/>
          <w:lang w:val="tr-TR"/>
        </w:rPr>
        <w:t xml:space="preserve"> </w:t>
      </w:r>
      <w:proofErr w:type="spellStart"/>
      <w:r w:rsidRPr="00F81922">
        <w:rPr>
          <w:rFonts w:ascii="Segoe UI" w:hAnsi="Segoe UI" w:cs="Segoe UI"/>
          <w:color w:val="575757" w:themeColor="text2"/>
          <w:sz w:val="20"/>
          <w:szCs w:val="20"/>
          <w:lang w:val="tr-TR"/>
        </w:rPr>
        <w:t>Defensive</w:t>
      </w:r>
      <w:proofErr w:type="spellEnd"/>
      <w:r w:rsidRPr="00F81922">
        <w:rPr>
          <w:rFonts w:ascii="Segoe UI" w:hAnsi="Segoe UI" w:cs="Segoe UI"/>
          <w:color w:val="575757" w:themeColor="text2"/>
          <w:sz w:val="20"/>
          <w:szCs w:val="20"/>
          <w:lang w:val="tr-TR"/>
        </w:rPr>
        <w:t xml:space="preserve"> kullanılmasından hemen </w:t>
      </w:r>
      <w:proofErr w:type="gramStart"/>
      <w:r w:rsidRPr="00F81922">
        <w:rPr>
          <w:rFonts w:ascii="Segoe UI" w:hAnsi="Segoe UI" w:cs="Segoe UI"/>
          <w:color w:val="575757" w:themeColor="text2"/>
          <w:sz w:val="20"/>
          <w:szCs w:val="20"/>
          <w:lang w:val="tr-TR"/>
        </w:rPr>
        <w:t>sonra -</w:t>
      </w:r>
      <w:proofErr w:type="gramEnd"/>
      <w:r w:rsidRPr="00F81922">
        <w:rPr>
          <w:rFonts w:ascii="Segoe UI" w:hAnsi="Segoe UI" w:cs="Segoe UI"/>
          <w:color w:val="575757" w:themeColor="text2"/>
          <w:sz w:val="20"/>
          <w:szCs w:val="20"/>
          <w:lang w:val="tr-TR"/>
        </w:rPr>
        <w:t xml:space="preserve"> 3 dakika </w:t>
      </w:r>
      <w:r w:rsidR="006D1A03">
        <w:rPr>
          <w:rFonts w:ascii="Segoe UI" w:hAnsi="Segoe UI" w:cs="Segoe UI"/>
          <w:color w:val="575757" w:themeColor="text2"/>
          <w:sz w:val="20"/>
          <w:szCs w:val="20"/>
          <w:lang w:val="tr-TR"/>
        </w:rPr>
        <w:t>içinde</w:t>
      </w:r>
      <w:r w:rsidRPr="00F81922">
        <w:rPr>
          <w:rFonts w:ascii="Segoe UI" w:hAnsi="Segoe UI" w:cs="Segoe UI"/>
          <w:color w:val="575757" w:themeColor="text2"/>
          <w:sz w:val="20"/>
          <w:szCs w:val="20"/>
          <w:lang w:val="tr-TR"/>
        </w:rPr>
        <w:t xml:space="preserve"> - </w:t>
      </w:r>
      <w:r w:rsidRPr="00F81922">
        <w:rPr>
          <w:rFonts w:ascii="Segoe UI" w:hAnsi="Segoe UI" w:cs="Segoe UI"/>
          <w:b/>
          <w:color w:val="575757" w:themeColor="text2"/>
          <w:sz w:val="20"/>
          <w:szCs w:val="20"/>
          <w:lang w:val="tr-TR"/>
        </w:rPr>
        <w:t>kutanöz sıcaklığını</w:t>
      </w:r>
      <w:r w:rsidRPr="00F81922">
        <w:rPr>
          <w:rFonts w:ascii="Segoe UI" w:hAnsi="Segoe UI" w:cs="Segoe UI"/>
          <w:color w:val="575757" w:themeColor="text2"/>
          <w:sz w:val="20"/>
          <w:szCs w:val="20"/>
          <w:lang w:val="tr-TR"/>
        </w:rPr>
        <w:t xml:space="preserve"> -1,5°C değerinde </w:t>
      </w:r>
      <w:r w:rsidRPr="00F81922">
        <w:rPr>
          <w:rFonts w:ascii="Segoe UI" w:hAnsi="Segoe UI" w:cs="Segoe UI"/>
          <w:b/>
          <w:color w:val="575757" w:themeColor="text2"/>
          <w:sz w:val="20"/>
          <w:szCs w:val="20"/>
          <w:lang w:val="tr-TR"/>
        </w:rPr>
        <w:t>düşürür</w:t>
      </w:r>
      <w:r w:rsidR="00945733" w:rsidRPr="00690565">
        <w:rPr>
          <w:rFonts w:ascii="Segoe UI" w:hAnsi="Segoe UI" w:cs="Segoe UI"/>
          <w:color w:val="575757" w:themeColor="text2"/>
          <w:sz w:val="20"/>
          <w:szCs w:val="20"/>
          <w:lang w:val="en-US"/>
        </w:rPr>
        <w:t xml:space="preserve"> </w:t>
      </w:r>
      <w:r w:rsidR="00D73319" w:rsidRPr="00690565">
        <w:rPr>
          <w:rFonts w:ascii="Segoe UI" w:hAnsi="Segoe UI" w:cs="Segoe UI"/>
          <w:color w:val="575757" w:themeColor="text2"/>
          <w:sz w:val="20"/>
          <w:szCs w:val="20"/>
          <w:vertAlign w:val="superscript"/>
          <w:lang w:val="en-US"/>
        </w:rPr>
        <w:t>(4</w:t>
      </w:r>
      <w:r w:rsidR="00945733" w:rsidRPr="00690565">
        <w:rPr>
          <w:rFonts w:ascii="Segoe UI" w:hAnsi="Segoe UI" w:cs="Segoe UI"/>
          <w:color w:val="575757" w:themeColor="text2"/>
          <w:sz w:val="20"/>
          <w:szCs w:val="20"/>
          <w:vertAlign w:val="superscript"/>
          <w:lang w:val="en-US"/>
        </w:rPr>
        <w:t>)</w:t>
      </w:r>
      <w:r w:rsidR="00945733" w:rsidRPr="00690565">
        <w:rPr>
          <w:rFonts w:ascii="Segoe UI" w:hAnsi="Segoe UI" w:cs="Segoe UI"/>
          <w:color w:val="575757" w:themeColor="text2"/>
          <w:sz w:val="20"/>
          <w:szCs w:val="20"/>
          <w:lang w:val="en-US"/>
        </w:rPr>
        <w:t xml:space="preserve">, </w:t>
      </w:r>
      <w:r w:rsidRPr="00F81922">
        <w:rPr>
          <w:rFonts w:ascii="Segoe UI" w:hAnsi="Segoe UI" w:cs="Segoe UI"/>
          <w:color w:val="575757" w:themeColor="text2"/>
          <w:sz w:val="20"/>
          <w:szCs w:val="20"/>
          <w:lang w:val="tr-TR"/>
        </w:rPr>
        <w:t xml:space="preserve">mekanik stres sonrası </w:t>
      </w:r>
      <w:r w:rsidRPr="00F81922">
        <w:rPr>
          <w:rFonts w:ascii="Segoe UI" w:hAnsi="Segoe UI" w:cs="Segoe UI"/>
          <w:b/>
          <w:color w:val="575757" w:themeColor="text2"/>
          <w:sz w:val="20"/>
          <w:szCs w:val="20"/>
          <w:lang w:val="tr-TR"/>
        </w:rPr>
        <w:t xml:space="preserve">kutanöz </w:t>
      </w:r>
      <w:proofErr w:type="spellStart"/>
      <w:r w:rsidRPr="00F81922">
        <w:rPr>
          <w:rFonts w:ascii="Segoe UI" w:hAnsi="Segoe UI" w:cs="Segoe UI"/>
          <w:b/>
          <w:color w:val="575757" w:themeColor="text2"/>
          <w:sz w:val="20"/>
          <w:szCs w:val="20"/>
          <w:lang w:val="tr-TR"/>
        </w:rPr>
        <w:t>mikrosirkülasyonu</w:t>
      </w:r>
      <w:proofErr w:type="spellEnd"/>
      <w:r w:rsidRPr="00F81922">
        <w:rPr>
          <w:rFonts w:ascii="Segoe UI" w:hAnsi="Segoe UI" w:cs="Segoe UI"/>
          <w:color w:val="575757" w:themeColor="text2"/>
          <w:sz w:val="20"/>
          <w:szCs w:val="20"/>
          <w:lang w:val="tr-TR"/>
        </w:rPr>
        <w:t xml:space="preserve"> %16** oranında önemli şekilde </w:t>
      </w:r>
      <w:r w:rsidRPr="00F81922">
        <w:rPr>
          <w:rFonts w:ascii="Segoe UI" w:hAnsi="Segoe UI" w:cs="Segoe UI"/>
          <w:b/>
          <w:color w:val="575757" w:themeColor="text2"/>
          <w:sz w:val="20"/>
          <w:szCs w:val="20"/>
          <w:lang w:val="tr-TR"/>
        </w:rPr>
        <w:t>azaltır</w:t>
      </w:r>
      <w:r w:rsidR="00945733" w:rsidRPr="00690565">
        <w:rPr>
          <w:rFonts w:ascii="Segoe UI" w:hAnsi="Segoe UI" w:cs="Segoe UI"/>
          <w:color w:val="575757" w:themeColor="text2"/>
          <w:sz w:val="20"/>
          <w:szCs w:val="20"/>
          <w:lang w:val="en-US"/>
        </w:rPr>
        <w:t xml:space="preserve"> </w:t>
      </w:r>
      <w:r w:rsidR="00945733" w:rsidRPr="00690565">
        <w:rPr>
          <w:rFonts w:ascii="Segoe UI" w:hAnsi="Segoe UI" w:cs="Segoe UI"/>
          <w:color w:val="575757" w:themeColor="text2"/>
          <w:sz w:val="20"/>
          <w:szCs w:val="20"/>
          <w:vertAlign w:val="superscript"/>
          <w:lang w:val="en-US"/>
        </w:rPr>
        <w:t>(</w:t>
      </w:r>
      <w:r w:rsidR="004A5A98" w:rsidRPr="00690565">
        <w:rPr>
          <w:rFonts w:ascii="Segoe UI" w:hAnsi="Segoe UI" w:cs="Segoe UI"/>
          <w:color w:val="575757" w:themeColor="text2"/>
          <w:sz w:val="20"/>
          <w:szCs w:val="20"/>
          <w:vertAlign w:val="superscript"/>
          <w:lang w:val="en-US"/>
        </w:rPr>
        <w:t>5</w:t>
      </w:r>
      <w:r w:rsidR="00945733" w:rsidRPr="00690565">
        <w:rPr>
          <w:rFonts w:ascii="Segoe UI" w:hAnsi="Segoe UI" w:cs="Segoe UI"/>
          <w:color w:val="575757" w:themeColor="text2"/>
          <w:sz w:val="20"/>
          <w:szCs w:val="20"/>
          <w:vertAlign w:val="superscript"/>
          <w:lang w:val="en-US"/>
        </w:rPr>
        <w:t>)</w:t>
      </w:r>
      <w:r w:rsidR="00945733" w:rsidRPr="00690565">
        <w:rPr>
          <w:rFonts w:ascii="Segoe UI" w:hAnsi="Segoe UI" w:cs="Segoe UI"/>
          <w:color w:val="575757" w:themeColor="text2"/>
          <w:sz w:val="20"/>
          <w:szCs w:val="20"/>
          <w:lang w:val="en-US"/>
        </w:rPr>
        <w:t xml:space="preserve"> </w:t>
      </w:r>
      <w:r w:rsidRPr="00F81922">
        <w:rPr>
          <w:rFonts w:ascii="Segoe UI" w:hAnsi="Segoe UI" w:cs="Segoe UI"/>
          <w:color w:val="575757" w:themeColor="text2"/>
          <w:sz w:val="20"/>
          <w:szCs w:val="20"/>
          <w:lang w:val="tr-TR"/>
        </w:rPr>
        <w:t xml:space="preserve">ve </w:t>
      </w:r>
      <w:proofErr w:type="spellStart"/>
      <w:r w:rsidRPr="00F81922">
        <w:rPr>
          <w:rFonts w:ascii="Segoe UI" w:hAnsi="Segoe UI" w:cs="Segoe UI"/>
          <w:color w:val="575757" w:themeColor="text2"/>
          <w:sz w:val="20"/>
          <w:szCs w:val="20"/>
          <w:lang w:val="tr-TR"/>
        </w:rPr>
        <w:t>kapsaisin</w:t>
      </w:r>
      <w:proofErr w:type="spellEnd"/>
      <w:r w:rsidRPr="00F81922">
        <w:rPr>
          <w:rFonts w:ascii="Segoe UI" w:hAnsi="Segoe UI" w:cs="Segoe UI"/>
          <w:color w:val="575757" w:themeColor="text2"/>
          <w:sz w:val="20"/>
          <w:szCs w:val="20"/>
          <w:lang w:val="tr-TR"/>
        </w:rPr>
        <w:t xml:space="preserve"> uygulamasından sonra </w:t>
      </w:r>
      <w:r w:rsidRPr="00F81922">
        <w:rPr>
          <w:rFonts w:ascii="Segoe UI" w:hAnsi="Segoe UI" w:cs="Segoe UI"/>
          <w:b/>
          <w:color w:val="575757" w:themeColor="text2"/>
          <w:sz w:val="20"/>
          <w:szCs w:val="20"/>
          <w:lang w:val="tr-TR"/>
        </w:rPr>
        <w:t>batma hissinin yoğunluğunu</w:t>
      </w:r>
      <w:r w:rsidRPr="00F81922">
        <w:rPr>
          <w:rFonts w:ascii="Segoe UI" w:hAnsi="Segoe UI" w:cs="Segoe UI"/>
          <w:color w:val="575757" w:themeColor="text2"/>
          <w:sz w:val="20"/>
          <w:szCs w:val="20"/>
          <w:lang w:val="tr-TR"/>
        </w:rPr>
        <w:t xml:space="preserve"> %43*** </w:t>
      </w:r>
      <w:r w:rsidR="0062074F">
        <w:rPr>
          <w:rFonts w:ascii="Segoe UI" w:hAnsi="Segoe UI" w:cs="Segoe UI"/>
          <w:color w:val="575757" w:themeColor="text2"/>
          <w:sz w:val="20"/>
          <w:szCs w:val="20"/>
          <w:lang w:val="tr-TR"/>
        </w:rPr>
        <w:t xml:space="preserve">ile </w:t>
      </w:r>
      <w:r w:rsidRPr="00F81922">
        <w:rPr>
          <w:rFonts w:ascii="Segoe UI" w:hAnsi="Segoe UI" w:cs="Segoe UI"/>
          <w:color w:val="575757" w:themeColor="text2"/>
          <w:sz w:val="20"/>
          <w:szCs w:val="20"/>
          <w:lang w:val="tr-TR"/>
        </w:rPr>
        <w:t xml:space="preserve">önemli seviyede </w:t>
      </w:r>
      <w:r w:rsidRPr="00F81922">
        <w:rPr>
          <w:rFonts w:ascii="Segoe UI" w:hAnsi="Segoe UI" w:cs="Segoe UI"/>
          <w:b/>
          <w:color w:val="575757" w:themeColor="text2"/>
          <w:sz w:val="20"/>
          <w:szCs w:val="20"/>
          <w:lang w:val="tr-TR"/>
        </w:rPr>
        <w:t>azaltır</w:t>
      </w:r>
      <w:r w:rsidR="00945733" w:rsidRPr="00690565">
        <w:rPr>
          <w:rFonts w:ascii="Segoe UI" w:hAnsi="Segoe UI" w:cs="Segoe UI"/>
          <w:color w:val="575757" w:themeColor="text2"/>
          <w:sz w:val="20"/>
          <w:szCs w:val="20"/>
          <w:lang w:val="en-US"/>
        </w:rPr>
        <w:t xml:space="preserve"> </w:t>
      </w:r>
      <w:r w:rsidR="00945733" w:rsidRPr="00690565">
        <w:rPr>
          <w:rFonts w:ascii="Segoe UI" w:hAnsi="Segoe UI" w:cs="Segoe UI"/>
          <w:color w:val="575757" w:themeColor="text2"/>
          <w:sz w:val="20"/>
          <w:szCs w:val="20"/>
          <w:vertAlign w:val="superscript"/>
          <w:lang w:val="en-US"/>
        </w:rPr>
        <w:t>(</w:t>
      </w:r>
      <w:r w:rsidR="004A5A98" w:rsidRPr="00690565">
        <w:rPr>
          <w:rFonts w:ascii="Segoe UI" w:hAnsi="Segoe UI" w:cs="Segoe UI"/>
          <w:color w:val="575757" w:themeColor="text2"/>
          <w:sz w:val="20"/>
          <w:szCs w:val="20"/>
          <w:vertAlign w:val="superscript"/>
          <w:lang w:val="en-US"/>
        </w:rPr>
        <w:t>6</w:t>
      </w:r>
      <w:r w:rsidR="00945733" w:rsidRPr="00690565">
        <w:rPr>
          <w:rFonts w:ascii="Segoe UI" w:hAnsi="Segoe UI" w:cs="Segoe UI"/>
          <w:color w:val="575757" w:themeColor="text2"/>
          <w:sz w:val="20"/>
          <w:szCs w:val="20"/>
          <w:vertAlign w:val="superscript"/>
          <w:lang w:val="en-US"/>
        </w:rPr>
        <w:t>)</w:t>
      </w:r>
      <w:r w:rsidRPr="00F81922">
        <w:rPr>
          <w:rFonts w:ascii="Segoe UI" w:hAnsi="Segoe UI" w:cs="Segoe UI"/>
          <w:color w:val="575757" w:themeColor="text2"/>
          <w:sz w:val="20"/>
          <w:szCs w:val="20"/>
          <w:lang w:val="tr-TR"/>
        </w:rPr>
        <w:t xml:space="preserve">; </w:t>
      </w:r>
      <w:r w:rsidR="0062074F">
        <w:rPr>
          <w:rFonts w:ascii="Segoe UI" w:hAnsi="Segoe UI" w:cs="Segoe UI"/>
          <w:color w:val="575757" w:themeColor="text2"/>
          <w:sz w:val="20"/>
          <w:szCs w:val="20"/>
          <w:lang w:val="tr-TR"/>
        </w:rPr>
        <w:t>b</w:t>
      </w:r>
      <w:r w:rsidRPr="00F81922">
        <w:rPr>
          <w:rFonts w:ascii="Segoe UI" w:hAnsi="Segoe UI" w:cs="Segoe UI"/>
          <w:color w:val="575757" w:themeColor="text2"/>
          <w:sz w:val="20"/>
          <w:szCs w:val="20"/>
          <w:lang w:val="tr-TR"/>
        </w:rPr>
        <w:t>öylece cilt üzerinde anında ferahlatıcı ve yatıştırıcı etki gösterir</w:t>
      </w:r>
      <w:r w:rsidR="00945733" w:rsidRPr="00690565">
        <w:rPr>
          <w:rFonts w:ascii="Segoe UI" w:hAnsi="Segoe UI" w:cs="Segoe UI"/>
          <w:color w:val="575757" w:themeColor="text2"/>
          <w:sz w:val="20"/>
          <w:szCs w:val="20"/>
          <w:lang w:val="en-US"/>
        </w:rPr>
        <w:t xml:space="preserve">. </w:t>
      </w:r>
    </w:p>
    <w:p w14:paraId="3823F62E" w14:textId="77777777" w:rsidR="00945733" w:rsidRPr="00690565" w:rsidRDefault="00945733" w:rsidP="00945733">
      <w:pPr>
        <w:pStyle w:val="ListeParagraf"/>
        <w:jc w:val="both"/>
        <w:rPr>
          <w:rFonts w:ascii="Segoe UI" w:hAnsi="Segoe UI" w:cs="Segoe UI"/>
          <w:color w:val="575757" w:themeColor="text2"/>
          <w:sz w:val="20"/>
          <w:szCs w:val="20"/>
          <w:lang w:val="en-US"/>
        </w:rPr>
      </w:pPr>
    </w:p>
    <w:p w14:paraId="2559FF8F" w14:textId="4C9CE63F" w:rsidR="0053174F" w:rsidRPr="00690565" w:rsidRDefault="00A0361B" w:rsidP="00945733">
      <w:pPr>
        <w:pStyle w:val="ListeParagraf"/>
        <w:numPr>
          <w:ilvl w:val="0"/>
          <w:numId w:val="13"/>
        </w:numPr>
        <w:spacing w:line="259" w:lineRule="auto"/>
        <w:jc w:val="both"/>
        <w:rPr>
          <w:rFonts w:ascii="Segoe UI" w:hAnsi="Segoe UI" w:cs="Segoe UI"/>
          <w:color w:val="575757" w:themeColor="text2"/>
          <w:sz w:val="20"/>
          <w:szCs w:val="20"/>
          <w:lang w:val="en-US"/>
        </w:rPr>
      </w:pPr>
      <w:proofErr w:type="spellStart"/>
      <w:r w:rsidRPr="00A0361B">
        <w:rPr>
          <w:rFonts w:ascii="Segoe UI" w:hAnsi="Segoe UI" w:cs="Segoe UI"/>
          <w:color w:val="575757" w:themeColor="text2"/>
          <w:sz w:val="20"/>
          <w:szCs w:val="20"/>
          <w:lang w:val="tr-TR"/>
        </w:rPr>
        <w:t>Sensibio</w:t>
      </w:r>
      <w:proofErr w:type="spellEnd"/>
      <w:r w:rsidRPr="00A0361B">
        <w:rPr>
          <w:rFonts w:ascii="Segoe UI" w:hAnsi="Segoe UI" w:cs="Segoe UI"/>
          <w:color w:val="575757" w:themeColor="text2"/>
          <w:sz w:val="20"/>
          <w:szCs w:val="20"/>
          <w:lang w:val="tr-TR"/>
        </w:rPr>
        <w:t xml:space="preserve"> </w:t>
      </w:r>
      <w:proofErr w:type="spellStart"/>
      <w:r w:rsidRPr="00A0361B">
        <w:rPr>
          <w:rFonts w:ascii="Segoe UI" w:hAnsi="Segoe UI" w:cs="Segoe UI"/>
          <w:color w:val="575757" w:themeColor="text2"/>
          <w:sz w:val="20"/>
          <w:szCs w:val="20"/>
          <w:lang w:val="tr-TR"/>
        </w:rPr>
        <w:t>Defensive</w:t>
      </w:r>
      <w:proofErr w:type="spellEnd"/>
      <w:r w:rsidRPr="00A0361B">
        <w:rPr>
          <w:rFonts w:ascii="Segoe UI" w:hAnsi="Segoe UI" w:cs="Segoe UI"/>
          <w:color w:val="575757" w:themeColor="text2"/>
          <w:sz w:val="20"/>
          <w:szCs w:val="20"/>
          <w:lang w:val="tr-TR"/>
        </w:rPr>
        <w:t xml:space="preserve">, 28 gün kullanımdan sonra </w:t>
      </w:r>
      <w:proofErr w:type="spellStart"/>
      <w:r w:rsidRPr="00A0361B">
        <w:rPr>
          <w:rFonts w:ascii="Segoe UI" w:hAnsi="Segoe UI" w:cs="Segoe UI"/>
          <w:color w:val="575757" w:themeColor="text2"/>
          <w:sz w:val="20"/>
          <w:szCs w:val="20"/>
          <w:lang w:val="tr-TR"/>
        </w:rPr>
        <w:t>kapsaisine</w:t>
      </w:r>
      <w:proofErr w:type="spellEnd"/>
      <w:r w:rsidRPr="00A0361B">
        <w:rPr>
          <w:rFonts w:ascii="Segoe UI" w:hAnsi="Segoe UI" w:cs="Segoe UI"/>
          <w:color w:val="575757" w:themeColor="text2"/>
          <w:sz w:val="20"/>
          <w:szCs w:val="20"/>
          <w:lang w:val="tr-TR"/>
        </w:rPr>
        <w:t xml:space="preserve"> karşı </w:t>
      </w:r>
      <w:r w:rsidRPr="00A0361B">
        <w:rPr>
          <w:rFonts w:ascii="Segoe UI" w:hAnsi="Segoe UI" w:cs="Segoe UI"/>
          <w:b/>
          <w:color w:val="575757" w:themeColor="text2"/>
          <w:sz w:val="20"/>
          <w:szCs w:val="20"/>
          <w:lang w:val="tr-TR"/>
        </w:rPr>
        <w:t>kutanöz reaktiviteyi</w:t>
      </w:r>
      <w:r w:rsidRPr="00A0361B">
        <w:rPr>
          <w:rFonts w:ascii="Segoe UI" w:hAnsi="Segoe UI" w:cs="Segoe UI"/>
          <w:color w:val="575757" w:themeColor="text2"/>
          <w:sz w:val="20"/>
          <w:szCs w:val="20"/>
          <w:lang w:val="tr-TR"/>
        </w:rPr>
        <w:t xml:space="preserve"> +%78</w:t>
      </w:r>
      <w:r w:rsidR="00945733" w:rsidRPr="00690565">
        <w:rPr>
          <w:rFonts w:ascii="Segoe UI" w:hAnsi="Segoe UI" w:cs="Segoe UI"/>
          <w:color w:val="575757" w:themeColor="text2"/>
          <w:sz w:val="20"/>
          <w:szCs w:val="20"/>
          <w:lang w:val="en-US"/>
        </w:rPr>
        <w:t xml:space="preserve">*** </w:t>
      </w:r>
      <w:r w:rsidR="00945733" w:rsidRPr="00690565">
        <w:rPr>
          <w:rFonts w:ascii="Segoe UI" w:hAnsi="Segoe UI" w:cs="Segoe UI"/>
          <w:color w:val="575757" w:themeColor="text2"/>
          <w:sz w:val="20"/>
          <w:szCs w:val="20"/>
          <w:vertAlign w:val="superscript"/>
          <w:lang w:val="en-US"/>
        </w:rPr>
        <w:t>(</w:t>
      </w:r>
      <w:r w:rsidR="004A5A98" w:rsidRPr="00690565">
        <w:rPr>
          <w:rFonts w:ascii="Segoe UI" w:hAnsi="Segoe UI" w:cs="Segoe UI"/>
          <w:color w:val="575757" w:themeColor="text2"/>
          <w:sz w:val="20"/>
          <w:szCs w:val="20"/>
          <w:vertAlign w:val="superscript"/>
          <w:lang w:val="en-US"/>
        </w:rPr>
        <w:t>6</w:t>
      </w:r>
      <w:r w:rsidR="00945733" w:rsidRPr="00690565">
        <w:rPr>
          <w:rFonts w:ascii="Segoe UI" w:hAnsi="Segoe UI" w:cs="Segoe UI"/>
          <w:color w:val="575757" w:themeColor="text2"/>
          <w:sz w:val="20"/>
          <w:szCs w:val="20"/>
          <w:vertAlign w:val="superscript"/>
          <w:lang w:val="en-US"/>
        </w:rPr>
        <w:t>)</w:t>
      </w:r>
      <w:r>
        <w:rPr>
          <w:rFonts w:ascii="Segoe UI" w:hAnsi="Segoe UI" w:cs="Segoe UI"/>
          <w:color w:val="575757" w:themeColor="text2"/>
          <w:sz w:val="20"/>
          <w:szCs w:val="20"/>
          <w:vertAlign w:val="superscript"/>
          <w:lang w:val="en-US"/>
        </w:rPr>
        <w:t xml:space="preserve"> </w:t>
      </w:r>
      <w:r w:rsidRPr="00A0361B">
        <w:rPr>
          <w:rFonts w:ascii="Segoe UI" w:hAnsi="Segoe UI" w:cs="Segoe UI"/>
          <w:color w:val="575757" w:themeColor="text2"/>
          <w:sz w:val="20"/>
          <w:szCs w:val="20"/>
          <w:lang w:val="tr-TR"/>
        </w:rPr>
        <w:t xml:space="preserve">ile, </w:t>
      </w:r>
      <w:r w:rsidRPr="00A0361B">
        <w:rPr>
          <w:rFonts w:ascii="Segoe UI" w:hAnsi="Segoe UI" w:cs="Segoe UI"/>
          <w:b/>
          <w:color w:val="575757" w:themeColor="text2"/>
          <w:sz w:val="20"/>
          <w:szCs w:val="20"/>
          <w:lang w:val="tr-TR"/>
        </w:rPr>
        <w:t xml:space="preserve">kızarıklık </w:t>
      </w:r>
      <w:proofErr w:type="gramStart"/>
      <w:r w:rsidRPr="00A0361B">
        <w:rPr>
          <w:rFonts w:ascii="Segoe UI" w:hAnsi="Segoe UI" w:cs="Segoe UI"/>
          <w:b/>
          <w:color w:val="575757" w:themeColor="text2"/>
          <w:sz w:val="20"/>
          <w:szCs w:val="20"/>
          <w:lang w:val="tr-TR"/>
        </w:rPr>
        <w:t>skorunu</w:t>
      </w:r>
      <w:r w:rsidRPr="00A0361B">
        <w:rPr>
          <w:rFonts w:ascii="Segoe UI" w:hAnsi="Segoe UI" w:cs="Segoe UI"/>
          <w:color w:val="575757" w:themeColor="text2"/>
          <w:sz w:val="20"/>
          <w:szCs w:val="20"/>
          <w:lang w:val="tr-TR"/>
        </w:rPr>
        <w:t xml:space="preserve"> -</w:t>
      </w:r>
      <w:proofErr w:type="gramEnd"/>
      <w:r w:rsidRPr="00A0361B">
        <w:rPr>
          <w:rFonts w:ascii="Segoe UI" w:hAnsi="Segoe UI" w:cs="Segoe UI"/>
          <w:color w:val="575757" w:themeColor="text2"/>
          <w:sz w:val="20"/>
          <w:szCs w:val="20"/>
          <w:lang w:val="tr-TR"/>
        </w:rPr>
        <w:t>%42</w:t>
      </w:r>
      <w:r w:rsidR="00945733" w:rsidRPr="00690565">
        <w:rPr>
          <w:rFonts w:ascii="Segoe UI" w:eastAsia="CIDFont+F1" w:hAnsi="Segoe UI" w:cs="Segoe UI"/>
          <w:color w:val="575757" w:themeColor="text2"/>
          <w:sz w:val="20"/>
          <w:szCs w:val="20"/>
          <w:lang w:val="en-US"/>
        </w:rPr>
        <w:t>***</w:t>
      </w:r>
      <w:r>
        <w:rPr>
          <w:rFonts w:ascii="Segoe UI" w:eastAsia="CIDFont+F1" w:hAnsi="Segoe UI" w:cs="Segoe UI"/>
          <w:color w:val="575757" w:themeColor="text2"/>
          <w:sz w:val="20"/>
          <w:szCs w:val="20"/>
          <w:lang w:val="en-US"/>
        </w:rPr>
        <w:t xml:space="preserve"> </w:t>
      </w:r>
      <w:r w:rsidR="00945733" w:rsidRPr="00690565">
        <w:rPr>
          <w:rFonts w:ascii="Segoe UI" w:eastAsia="CIDFont+F1" w:hAnsi="Segoe UI" w:cs="Segoe UI"/>
          <w:color w:val="575757" w:themeColor="text2"/>
          <w:sz w:val="20"/>
          <w:szCs w:val="20"/>
          <w:vertAlign w:val="superscript"/>
          <w:lang w:val="en-US"/>
        </w:rPr>
        <w:t>(</w:t>
      </w:r>
      <w:r w:rsidR="004A5A98" w:rsidRPr="00690565">
        <w:rPr>
          <w:rFonts w:ascii="Segoe UI" w:eastAsia="CIDFont+F1" w:hAnsi="Segoe UI" w:cs="Segoe UI"/>
          <w:color w:val="575757" w:themeColor="text2"/>
          <w:sz w:val="20"/>
          <w:szCs w:val="20"/>
          <w:vertAlign w:val="superscript"/>
          <w:lang w:val="en-US"/>
        </w:rPr>
        <w:t>7</w:t>
      </w:r>
      <w:r w:rsidR="00945733" w:rsidRPr="00690565">
        <w:rPr>
          <w:rFonts w:ascii="Segoe UI" w:eastAsia="CIDFont+F1" w:hAnsi="Segoe UI" w:cs="Segoe UI"/>
          <w:color w:val="575757" w:themeColor="text2"/>
          <w:sz w:val="20"/>
          <w:szCs w:val="20"/>
          <w:vertAlign w:val="superscript"/>
          <w:lang w:val="en-US"/>
        </w:rPr>
        <w:t>)</w:t>
      </w:r>
      <w:r w:rsidR="00945733" w:rsidRPr="00690565">
        <w:rPr>
          <w:rFonts w:ascii="Segoe UI" w:eastAsia="CIDFont+F1" w:hAnsi="Segoe UI" w:cs="Segoe UI"/>
          <w:color w:val="575757" w:themeColor="text2"/>
          <w:sz w:val="20"/>
          <w:szCs w:val="20"/>
          <w:lang w:val="en-US"/>
        </w:rPr>
        <w:t xml:space="preserve"> </w:t>
      </w:r>
      <w:r w:rsidRPr="00A0361B">
        <w:rPr>
          <w:rFonts w:ascii="Segoe UI" w:eastAsia="CIDFont+F1" w:hAnsi="Segoe UI" w:cs="Segoe UI"/>
          <w:color w:val="575757" w:themeColor="text2"/>
          <w:sz w:val="20"/>
          <w:szCs w:val="20"/>
          <w:lang w:val="tr-TR"/>
        </w:rPr>
        <w:t xml:space="preserve">ile önemli ölçüde </w:t>
      </w:r>
      <w:r w:rsidRPr="00A0361B">
        <w:rPr>
          <w:rFonts w:ascii="Segoe UI" w:eastAsia="CIDFont+F1" w:hAnsi="Segoe UI" w:cs="Segoe UI"/>
          <w:b/>
          <w:color w:val="575757" w:themeColor="text2"/>
          <w:sz w:val="20"/>
          <w:szCs w:val="20"/>
          <w:lang w:val="tr-TR"/>
        </w:rPr>
        <w:t>iyileştirir</w:t>
      </w:r>
      <w:r w:rsidRPr="00A0361B">
        <w:rPr>
          <w:rFonts w:ascii="Segoe UI" w:eastAsia="CIDFont+F1" w:hAnsi="Segoe UI" w:cs="Segoe UI"/>
          <w:color w:val="575757" w:themeColor="text2"/>
          <w:sz w:val="20"/>
          <w:szCs w:val="20"/>
          <w:lang w:val="tr-TR"/>
        </w:rPr>
        <w:t xml:space="preserve"> ve cilt hassasiyetinin genel rahatsız edici semptomlarını -%50</w:t>
      </w:r>
      <w:r w:rsidR="00945733" w:rsidRPr="00690565">
        <w:rPr>
          <w:rFonts w:ascii="Segoe UI" w:eastAsia="CIDFont+F1" w:hAnsi="Segoe UI" w:cs="Segoe UI"/>
          <w:b/>
          <w:bCs/>
          <w:color w:val="575757" w:themeColor="text2"/>
          <w:sz w:val="20"/>
          <w:szCs w:val="20"/>
          <w:lang w:val="en-US"/>
        </w:rPr>
        <w:t xml:space="preserve">*** </w:t>
      </w:r>
      <w:r w:rsidR="00945733" w:rsidRPr="00690565">
        <w:rPr>
          <w:rFonts w:ascii="Segoe UI" w:eastAsia="CIDFont+F1" w:hAnsi="Segoe UI" w:cs="Segoe UI"/>
          <w:color w:val="575757" w:themeColor="text2"/>
          <w:sz w:val="20"/>
          <w:szCs w:val="20"/>
          <w:vertAlign w:val="superscript"/>
          <w:lang w:val="en-US"/>
        </w:rPr>
        <w:t>(</w:t>
      </w:r>
      <w:r w:rsidR="004A5A98" w:rsidRPr="00690565">
        <w:rPr>
          <w:rFonts w:ascii="Segoe UI" w:eastAsia="CIDFont+F1" w:hAnsi="Segoe UI" w:cs="Segoe UI"/>
          <w:color w:val="575757" w:themeColor="text2"/>
          <w:sz w:val="20"/>
          <w:szCs w:val="20"/>
          <w:vertAlign w:val="superscript"/>
          <w:lang w:val="en-US"/>
        </w:rPr>
        <w:t>8</w:t>
      </w:r>
      <w:r w:rsidR="00945733" w:rsidRPr="00690565">
        <w:rPr>
          <w:rFonts w:ascii="Segoe UI" w:eastAsia="CIDFont+F1" w:hAnsi="Segoe UI" w:cs="Segoe UI"/>
          <w:color w:val="575757" w:themeColor="text2"/>
          <w:sz w:val="20"/>
          <w:szCs w:val="20"/>
          <w:vertAlign w:val="superscript"/>
          <w:lang w:val="en-US"/>
        </w:rPr>
        <w:t>)</w:t>
      </w:r>
      <w:r w:rsidR="00945733" w:rsidRPr="00690565">
        <w:rPr>
          <w:rFonts w:ascii="Segoe UI" w:eastAsia="CIDFont+F1" w:hAnsi="Segoe UI" w:cs="Segoe UI"/>
          <w:color w:val="575757" w:themeColor="text2"/>
          <w:sz w:val="20"/>
          <w:szCs w:val="20"/>
          <w:lang w:val="en-US"/>
        </w:rPr>
        <w:t xml:space="preserve"> </w:t>
      </w:r>
      <w:r w:rsidRPr="00A0361B">
        <w:rPr>
          <w:rFonts w:ascii="Segoe UI" w:hAnsi="Segoe UI" w:cs="Segoe UI"/>
          <w:color w:val="575757" w:themeColor="text2"/>
          <w:sz w:val="20"/>
          <w:szCs w:val="20"/>
          <w:lang w:val="tr-TR"/>
        </w:rPr>
        <w:t xml:space="preserve">oranında </w:t>
      </w:r>
      <w:r w:rsidRPr="00A0361B">
        <w:rPr>
          <w:rFonts w:ascii="Segoe UI" w:hAnsi="Segoe UI" w:cs="Segoe UI"/>
          <w:b/>
          <w:color w:val="575757" w:themeColor="text2"/>
          <w:sz w:val="20"/>
          <w:szCs w:val="20"/>
          <w:lang w:val="tr-TR"/>
        </w:rPr>
        <w:t>azaltarak</w:t>
      </w:r>
      <w:r w:rsidRPr="00A0361B">
        <w:rPr>
          <w:rFonts w:ascii="Segoe UI" w:hAnsi="Segoe UI" w:cs="Segoe UI"/>
          <w:color w:val="575757" w:themeColor="text2"/>
          <w:sz w:val="20"/>
          <w:szCs w:val="20"/>
          <w:lang w:val="tr-TR"/>
        </w:rPr>
        <w:t xml:space="preserve"> </w:t>
      </w:r>
      <w:r w:rsidRPr="00A0361B">
        <w:rPr>
          <w:rFonts w:ascii="Segoe UI" w:hAnsi="Segoe UI" w:cs="Segoe UI"/>
          <w:b/>
          <w:color w:val="575757" w:themeColor="text2"/>
          <w:sz w:val="20"/>
          <w:szCs w:val="20"/>
          <w:lang w:val="tr-TR"/>
        </w:rPr>
        <w:t>kalıcı şekilde yatıştırıcı</w:t>
      </w:r>
      <w:r w:rsidRPr="00A0361B">
        <w:rPr>
          <w:rFonts w:ascii="Segoe UI" w:hAnsi="Segoe UI" w:cs="Segoe UI"/>
          <w:color w:val="575757" w:themeColor="text2"/>
          <w:sz w:val="20"/>
          <w:szCs w:val="20"/>
          <w:lang w:val="tr-TR"/>
        </w:rPr>
        <w:t xml:space="preserve"> </w:t>
      </w:r>
      <w:r w:rsidRPr="00A0361B">
        <w:rPr>
          <w:rFonts w:ascii="Segoe UI" w:hAnsi="Segoe UI" w:cs="Segoe UI"/>
          <w:b/>
          <w:color w:val="575757" w:themeColor="text2"/>
          <w:sz w:val="20"/>
          <w:szCs w:val="20"/>
          <w:lang w:val="tr-TR"/>
        </w:rPr>
        <w:t>etki</w:t>
      </w:r>
      <w:r w:rsidRPr="00A0361B">
        <w:rPr>
          <w:rFonts w:ascii="Segoe UI" w:hAnsi="Segoe UI" w:cs="Segoe UI"/>
          <w:color w:val="575757" w:themeColor="text2"/>
          <w:sz w:val="20"/>
          <w:szCs w:val="20"/>
          <w:lang w:val="tr-TR"/>
        </w:rPr>
        <w:t xml:space="preserve"> sağlar</w:t>
      </w:r>
      <w:r w:rsidR="00945733" w:rsidRPr="00690565">
        <w:rPr>
          <w:rFonts w:ascii="Segoe UI" w:hAnsi="Segoe UI" w:cs="Segoe UI"/>
          <w:b/>
          <w:bCs/>
          <w:color w:val="575757" w:themeColor="text2"/>
          <w:sz w:val="20"/>
          <w:szCs w:val="20"/>
          <w:lang w:val="en-US"/>
        </w:rPr>
        <w:t>.</w:t>
      </w:r>
    </w:p>
    <w:p w14:paraId="20A4B910" w14:textId="611019D8" w:rsidR="00945733" w:rsidRPr="00690565" w:rsidRDefault="00A0361B" w:rsidP="00945733">
      <w:pPr>
        <w:jc w:val="both"/>
        <w:rPr>
          <w:rFonts w:ascii="Segoe UI" w:hAnsi="Segoe UI" w:cs="Segoe UI"/>
          <w:color w:val="575757" w:themeColor="text2"/>
          <w:sz w:val="20"/>
          <w:szCs w:val="20"/>
          <w:lang w:val="en-US"/>
        </w:rPr>
      </w:pPr>
      <w:r w:rsidRPr="00A0361B">
        <w:rPr>
          <w:rFonts w:ascii="Segoe UI" w:hAnsi="Segoe UI" w:cs="Segoe UI"/>
          <w:color w:val="575757" w:themeColor="text2"/>
          <w:sz w:val="20"/>
          <w:szCs w:val="20"/>
          <w:lang w:val="tr-TR"/>
        </w:rPr>
        <w:t xml:space="preserve">Sıcak-soğuk stresinin ardından 28 gün </w:t>
      </w:r>
      <w:proofErr w:type="spellStart"/>
      <w:r w:rsidRPr="00A0361B">
        <w:rPr>
          <w:rFonts w:ascii="Segoe UI" w:hAnsi="Segoe UI" w:cs="Segoe UI"/>
          <w:color w:val="575757" w:themeColor="text2"/>
          <w:sz w:val="20"/>
          <w:szCs w:val="20"/>
          <w:lang w:val="tr-TR"/>
        </w:rPr>
        <w:t>Sensibio</w:t>
      </w:r>
      <w:proofErr w:type="spellEnd"/>
      <w:r w:rsidRPr="00A0361B">
        <w:rPr>
          <w:rFonts w:ascii="Segoe UI" w:hAnsi="Segoe UI" w:cs="Segoe UI"/>
          <w:color w:val="575757" w:themeColor="text2"/>
          <w:sz w:val="20"/>
          <w:szCs w:val="20"/>
          <w:lang w:val="tr-TR"/>
        </w:rPr>
        <w:t xml:space="preserve"> </w:t>
      </w:r>
      <w:proofErr w:type="spellStart"/>
      <w:r w:rsidRPr="00A0361B">
        <w:rPr>
          <w:rFonts w:ascii="Segoe UI" w:hAnsi="Segoe UI" w:cs="Segoe UI"/>
          <w:color w:val="575757" w:themeColor="text2"/>
          <w:sz w:val="20"/>
          <w:szCs w:val="20"/>
          <w:lang w:val="tr-TR"/>
        </w:rPr>
        <w:t>Defensive</w:t>
      </w:r>
      <w:proofErr w:type="spellEnd"/>
      <w:r w:rsidRPr="00A0361B">
        <w:rPr>
          <w:rFonts w:ascii="Segoe UI" w:hAnsi="Segoe UI" w:cs="Segoe UI"/>
          <w:color w:val="575757" w:themeColor="text2"/>
          <w:sz w:val="20"/>
          <w:szCs w:val="20"/>
          <w:lang w:val="tr-TR"/>
        </w:rPr>
        <w:t xml:space="preserve"> uygulamasından sonra aşağıdaki etkiler gözlemlenmiştir</w:t>
      </w:r>
      <w:r w:rsidR="00945733" w:rsidRPr="00690565">
        <w:rPr>
          <w:rFonts w:ascii="Segoe UI" w:hAnsi="Segoe UI" w:cs="Segoe UI"/>
          <w:color w:val="575757" w:themeColor="text2"/>
          <w:sz w:val="20"/>
          <w:szCs w:val="20"/>
          <w:lang w:val="en-US"/>
        </w:rPr>
        <w:t xml:space="preserve"> </w:t>
      </w:r>
      <w:r w:rsidR="00945733" w:rsidRPr="00690565">
        <w:rPr>
          <w:rFonts w:ascii="Segoe UI" w:hAnsi="Segoe UI" w:cs="Segoe UI"/>
          <w:color w:val="575757" w:themeColor="text2"/>
          <w:sz w:val="20"/>
          <w:szCs w:val="20"/>
          <w:vertAlign w:val="superscript"/>
          <w:lang w:val="en-US"/>
        </w:rPr>
        <w:t>(</w:t>
      </w:r>
      <w:r w:rsidR="004A5A98" w:rsidRPr="00690565">
        <w:rPr>
          <w:rFonts w:ascii="Segoe UI" w:hAnsi="Segoe UI" w:cs="Segoe UI"/>
          <w:color w:val="575757" w:themeColor="text2"/>
          <w:sz w:val="20"/>
          <w:szCs w:val="20"/>
          <w:vertAlign w:val="superscript"/>
          <w:lang w:val="en-US"/>
        </w:rPr>
        <w:t>8</w:t>
      </w:r>
      <w:r w:rsidR="00945733" w:rsidRPr="00690565">
        <w:rPr>
          <w:rFonts w:ascii="Segoe UI" w:hAnsi="Segoe UI" w:cs="Segoe UI"/>
          <w:color w:val="575757" w:themeColor="text2"/>
          <w:sz w:val="20"/>
          <w:szCs w:val="20"/>
          <w:vertAlign w:val="superscript"/>
          <w:lang w:val="en-US"/>
        </w:rPr>
        <w:t>)</w:t>
      </w:r>
      <w:r w:rsidR="00945733" w:rsidRPr="00690565">
        <w:rPr>
          <w:rFonts w:ascii="Segoe UI" w:hAnsi="Segoe UI" w:cs="Segoe UI"/>
          <w:color w:val="575757" w:themeColor="text2"/>
          <w:sz w:val="20"/>
          <w:szCs w:val="20"/>
          <w:lang w:val="en-US"/>
        </w:rPr>
        <w:t xml:space="preserve">: </w:t>
      </w:r>
    </w:p>
    <w:p w14:paraId="6A5C619E" w14:textId="6BD472D7" w:rsidR="00945733" w:rsidRPr="00690565" w:rsidRDefault="00C3272B" w:rsidP="00945733">
      <w:pPr>
        <w:pStyle w:val="ListeParagraf"/>
        <w:numPr>
          <w:ilvl w:val="0"/>
          <w:numId w:val="13"/>
        </w:numPr>
        <w:spacing w:line="259" w:lineRule="auto"/>
        <w:jc w:val="both"/>
        <w:rPr>
          <w:rFonts w:ascii="Segoe UI" w:hAnsi="Segoe UI" w:cs="Segoe UI"/>
          <w:color w:val="575757" w:themeColor="text2"/>
          <w:sz w:val="20"/>
          <w:szCs w:val="20"/>
          <w:lang w:val="en-US"/>
        </w:rPr>
      </w:pPr>
      <w:r w:rsidRPr="00C3272B">
        <w:rPr>
          <w:rFonts w:ascii="Segoe UI" w:hAnsi="Segoe UI" w:cs="Segoe UI"/>
          <w:color w:val="575757" w:themeColor="text2"/>
          <w:sz w:val="20"/>
          <w:szCs w:val="20"/>
          <w:lang w:val="tr-TR"/>
        </w:rPr>
        <w:t xml:space="preserve">Cilt hassasiyetinin </w:t>
      </w:r>
      <w:r w:rsidRPr="00C3272B">
        <w:rPr>
          <w:rFonts w:ascii="Segoe UI" w:hAnsi="Segoe UI" w:cs="Segoe UI"/>
          <w:b/>
          <w:color w:val="575757" w:themeColor="text2"/>
          <w:sz w:val="20"/>
          <w:szCs w:val="20"/>
          <w:lang w:val="tr-TR"/>
        </w:rPr>
        <w:t>genel rahatsız edici semptomlarında</w:t>
      </w:r>
      <w:r w:rsidRPr="00C3272B">
        <w:rPr>
          <w:rFonts w:ascii="Segoe UI" w:hAnsi="Segoe UI" w:cs="Segoe UI"/>
          <w:color w:val="575757" w:themeColor="text2"/>
          <w:sz w:val="20"/>
          <w:szCs w:val="20"/>
          <w:lang w:val="tr-TR"/>
        </w:rPr>
        <w:t xml:space="preserve"> </w:t>
      </w:r>
      <w:proofErr w:type="gramStart"/>
      <w:r w:rsidRPr="00C3272B">
        <w:rPr>
          <w:rFonts w:ascii="Segoe UI" w:hAnsi="Segoe UI" w:cs="Segoe UI"/>
          <w:color w:val="575757" w:themeColor="text2"/>
          <w:sz w:val="20"/>
          <w:szCs w:val="20"/>
          <w:lang w:val="tr-TR"/>
        </w:rPr>
        <w:t>%21</w:t>
      </w:r>
      <w:proofErr w:type="gramEnd"/>
      <w:r w:rsidRPr="00C3272B">
        <w:rPr>
          <w:rFonts w:ascii="Segoe UI" w:hAnsi="Segoe UI" w:cs="Segoe UI"/>
          <w:color w:val="575757" w:themeColor="text2"/>
          <w:sz w:val="20"/>
          <w:szCs w:val="20"/>
          <w:lang w:val="tr-TR"/>
        </w:rPr>
        <w:t xml:space="preserve">* oranında kayda değer azalma, </w:t>
      </w:r>
      <w:r w:rsidRPr="00C3272B">
        <w:rPr>
          <w:rFonts w:ascii="Segoe UI" w:hAnsi="Segoe UI" w:cs="Segoe UI"/>
          <w:b/>
          <w:color w:val="575757" w:themeColor="text2"/>
          <w:sz w:val="20"/>
          <w:szCs w:val="20"/>
          <w:lang w:val="tr-TR"/>
        </w:rPr>
        <w:t>sıcak-soğuk streslerinin varlığında cildi kalıcı olarak rahatlattığını</w:t>
      </w:r>
      <w:r w:rsidRPr="00C3272B">
        <w:rPr>
          <w:rFonts w:ascii="Segoe UI" w:hAnsi="Segoe UI" w:cs="Segoe UI"/>
          <w:color w:val="575757" w:themeColor="text2"/>
          <w:sz w:val="20"/>
          <w:szCs w:val="20"/>
          <w:lang w:val="tr-TR"/>
        </w:rPr>
        <w:t xml:space="preserve"> ortaya koymaktadır</w:t>
      </w:r>
      <w:r w:rsidR="00945733" w:rsidRPr="00690565">
        <w:rPr>
          <w:rFonts w:ascii="Segoe UI" w:hAnsi="Segoe UI" w:cs="Segoe UI"/>
          <w:color w:val="575757" w:themeColor="text2"/>
          <w:sz w:val="20"/>
          <w:szCs w:val="20"/>
          <w:lang w:val="en-US"/>
        </w:rPr>
        <w:t xml:space="preserve"> </w:t>
      </w:r>
    </w:p>
    <w:p w14:paraId="7519DD30" w14:textId="04FDB54D" w:rsidR="00945733" w:rsidRPr="00690565" w:rsidRDefault="00C3272B" w:rsidP="00945733">
      <w:pPr>
        <w:pStyle w:val="ListeParagraf"/>
        <w:numPr>
          <w:ilvl w:val="0"/>
          <w:numId w:val="13"/>
        </w:numPr>
        <w:spacing w:line="259" w:lineRule="auto"/>
        <w:jc w:val="both"/>
        <w:rPr>
          <w:rFonts w:ascii="Segoe UI" w:hAnsi="Segoe UI" w:cs="Segoe UI"/>
          <w:color w:val="575757" w:themeColor="text2"/>
          <w:sz w:val="20"/>
          <w:szCs w:val="20"/>
          <w:lang w:val="en-US"/>
        </w:rPr>
      </w:pPr>
      <w:r w:rsidRPr="00C3272B">
        <w:rPr>
          <w:rFonts w:ascii="Segoe UI" w:hAnsi="Segoe UI" w:cs="Segoe UI"/>
          <w:b/>
          <w:color w:val="575757" w:themeColor="text2"/>
          <w:sz w:val="20"/>
          <w:szCs w:val="20"/>
          <w:lang w:val="tr-TR"/>
        </w:rPr>
        <w:t>Hidrasyon seviyesinde +</w:t>
      </w:r>
      <w:proofErr w:type="gramStart"/>
      <w:r w:rsidRPr="00C3272B">
        <w:rPr>
          <w:rFonts w:ascii="Segoe UI" w:hAnsi="Segoe UI" w:cs="Segoe UI"/>
          <w:b/>
          <w:color w:val="575757" w:themeColor="text2"/>
          <w:sz w:val="20"/>
          <w:szCs w:val="20"/>
          <w:lang w:val="tr-TR"/>
        </w:rPr>
        <w:t>%24</w:t>
      </w:r>
      <w:proofErr w:type="gramEnd"/>
      <w:r w:rsidRPr="00C3272B">
        <w:rPr>
          <w:rFonts w:ascii="Segoe UI" w:hAnsi="Segoe UI" w:cs="Segoe UI"/>
          <w:color w:val="575757" w:themeColor="text2"/>
          <w:sz w:val="20"/>
          <w:szCs w:val="20"/>
          <w:lang w:val="tr-TR"/>
        </w:rPr>
        <w:t xml:space="preserve">*** oranında önemli bir </w:t>
      </w:r>
      <w:r w:rsidRPr="00C3272B">
        <w:rPr>
          <w:rFonts w:ascii="Segoe UI" w:hAnsi="Segoe UI" w:cs="Segoe UI"/>
          <w:b/>
          <w:color w:val="575757" w:themeColor="text2"/>
          <w:sz w:val="20"/>
          <w:szCs w:val="20"/>
          <w:lang w:val="tr-TR"/>
        </w:rPr>
        <w:t>artış</w:t>
      </w:r>
      <w:r w:rsidR="00945733" w:rsidRPr="00690565">
        <w:rPr>
          <w:rFonts w:ascii="Segoe UI" w:hAnsi="Segoe UI" w:cs="Segoe UI"/>
          <w:color w:val="575757" w:themeColor="text2"/>
          <w:sz w:val="20"/>
          <w:szCs w:val="20"/>
          <w:lang w:val="en-US"/>
        </w:rPr>
        <w:t xml:space="preserve"> </w:t>
      </w:r>
    </w:p>
    <w:p w14:paraId="7C475EC3" w14:textId="56C13D25" w:rsidR="00945733" w:rsidRPr="00690565" w:rsidRDefault="00DA1213" w:rsidP="00945733">
      <w:pPr>
        <w:pStyle w:val="ListeParagraf"/>
        <w:numPr>
          <w:ilvl w:val="0"/>
          <w:numId w:val="13"/>
        </w:numPr>
        <w:spacing w:line="259" w:lineRule="auto"/>
        <w:jc w:val="both"/>
        <w:rPr>
          <w:rFonts w:ascii="Segoe UI" w:hAnsi="Segoe UI" w:cs="Segoe UI"/>
          <w:color w:val="575757" w:themeColor="text2"/>
          <w:sz w:val="20"/>
          <w:szCs w:val="20"/>
          <w:lang w:val="en-US"/>
        </w:rPr>
      </w:pPr>
      <w:r w:rsidRPr="00DA1213">
        <w:rPr>
          <w:rFonts w:ascii="Segoe UI" w:hAnsi="Segoe UI" w:cs="Segoe UI"/>
          <w:color w:val="575757" w:themeColor="text2"/>
          <w:sz w:val="20"/>
          <w:szCs w:val="20"/>
          <w:lang w:val="tr-TR"/>
        </w:rPr>
        <w:t xml:space="preserve">Kontrol grubuna kıyasla </w:t>
      </w:r>
      <w:proofErr w:type="spellStart"/>
      <w:r w:rsidR="00FD6461">
        <w:rPr>
          <w:rFonts w:ascii="Segoe UI" w:hAnsi="Segoe UI" w:cs="Segoe UI"/>
          <w:b/>
          <w:color w:val="575757" w:themeColor="text2"/>
          <w:sz w:val="20"/>
          <w:szCs w:val="20"/>
          <w:lang w:val="tr-TR"/>
        </w:rPr>
        <w:t>TESK</w:t>
      </w:r>
      <w:r w:rsidRPr="00DA1213">
        <w:rPr>
          <w:rFonts w:ascii="Segoe UI" w:hAnsi="Segoe UI" w:cs="Segoe UI"/>
          <w:b/>
          <w:color w:val="575757" w:themeColor="text2"/>
          <w:sz w:val="20"/>
          <w:szCs w:val="20"/>
          <w:lang w:val="tr-TR"/>
        </w:rPr>
        <w:t>'de</w:t>
      </w:r>
      <w:proofErr w:type="spellEnd"/>
      <w:r w:rsidR="00D73319" w:rsidRPr="00690565">
        <w:rPr>
          <w:rFonts w:ascii="Segoe UI" w:hAnsi="Segoe UI" w:cs="Segoe UI"/>
          <w:color w:val="575757" w:themeColor="text2"/>
          <w:sz w:val="20"/>
          <w:szCs w:val="20"/>
          <w:lang w:val="en-US"/>
        </w:rPr>
        <w:t xml:space="preserve"> </w:t>
      </w:r>
      <w:r w:rsidR="00D73319" w:rsidRPr="00690565">
        <w:rPr>
          <w:rFonts w:ascii="Segoe UI" w:hAnsi="Segoe UI" w:cs="Segoe UI"/>
          <w:color w:val="575757" w:themeColor="text2"/>
          <w:sz w:val="20"/>
          <w:szCs w:val="20"/>
          <w:vertAlign w:val="superscript"/>
          <w:lang w:val="en-US"/>
        </w:rPr>
        <w:t>(a)</w:t>
      </w:r>
      <w:r w:rsidR="00D73319" w:rsidRPr="00690565">
        <w:rPr>
          <w:rFonts w:ascii="Segoe UI" w:hAnsi="Segoe UI" w:cs="Segoe UI"/>
          <w:color w:val="575757" w:themeColor="text2"/>
          <w:sz w:val="20"/>
          <w:szCs w:val="20"/>
          <w:lang w:val="en-US"/>
        </w:rPr>
        <w:t xml:space="preserve"> </w:t>
      </w:r>
      <w:r w:rsidRPr="00DA1213">
        <w:rPr>
          <w:rFonts w:ascii="Segoe UI" w:hAnsi="Segoe UI" w:cs="Segoe UI"/>
          <w:b/>
          <w:color w:val="575757" w:themeColor="text2"/>
          <w:sz w:val="20"/>
          <w:szCs w:val="20"/>
          <w:lang w:val="tr-TR"/>
        </w:rPr>
        <w:t>önemli bir değişiklik olmaksızın</w:t>
      </w:r>
      <w:r w:rsidRPr="00DA1213">
        <w:rPr>
          <w:rFonts w:ascii="Segoe UI" w:hAnsi="Segoe UI" w:cs="Segoe UI"/>
          <w:color w:val="575757" w:themeColor="text2"/>
          <w:sz w:val="20"/>
          <w:szCs w:val="20"/>
          <w:lang w:val="tr-TR"/>
        </w:rPr>
        <w:t xml:space="preserve">, sıcak-soğuk streslerine karşı önemli bir koruyucu etkiye sahip olan cilt </w:t>
      </w:r>
      <w:r w:rsidRPr="00DA1213">
        <w:rPr>
          <w:rFonts w:ascii="Segoe UI" w:hAnsi="Segoe UI" w:cs="Segoe UI"/>
          <w:b/>
          <w:color w:val="575757" w:themeColor="text2"/>
          <w:sz w:val="20"/>
          <w:szCs w:val="20"/>
          <w:lang w:val="tr-TR"/>
        </w:rPr>
        <w:t>bariyer fonksiyonu, strese karşı</w:t>
      </w:r>
      <w:r w:rsidRPr="00DA1213">
        <w:rPr>
          <w:rFonts w:ascii="Segoe UI" w:hAnsi="Segoe UI" w:cs="Segoe UI"/>
          <w:color w:val="575757" w:themeColor="text2"/>
          <w:sz w:val="20"/>
          <w:szCs w:val="20"/>
          <w:lang w:val="tr-TR"/>
        </w:rPr>
        <w:t xml:space="preserve"> </w:t>
      </w:r>
      <w:proofErr w:type="spellStart"/>
      <w:r w:rsidRPr="00DA1213">
        <w:rPr>
          <w:rFonts w:ascii="Segoe UI" w:hAnsi="Segoe UI" w:cs="Segoe UI"/>
          <w:color w:val="575757" w:themeColor="text2"/>
          <w:sz w:val="20"/>
          <w:szCs w:val="20"/>
          <w:lang w:val="tr-TR"/>
        </w:rPr>
        <w:t>Sensibio</w:t>
      </w:r>
      <w:proofErr w:type="spellEnd"/>
      <w:r w:rsidRPr="00DA1213">
        <w:rPr>
          <w:rFonts w:ascii="Segoe UI" w:hAnsi="Segoe UI" w:cs="Segoe UI"/>
          <w:color w:val="575757" w:themeColor="text2"/>
          <w:sz w:val="20"/>
          <w:szCs w:val="20"/>
          <w:lang w:val="tr-TR"/>
        </w:rPr>
        <w:t xml:space="preserve"> </w:t>
      </w:r>
      <w:proofErr w:type="spellStart"/>
      <w:r w:rsidRPr="00DA1213">
        <w:rPr>
          <w:rFonts w:ascii="Segoe UI" w:hAnsi="Segoe UI" w:cs="Segoe UI"/>
          <w:color w:val="575757" w:themeColor="text2"/>
          <w:sz w:val="20"/>
          <w:szCs w:val="20"/>
          <w:lang w:val="tr-TR"/>
        </w:rPr>
        <w:t>Defensive</w:t>
      </w:r>
      <w:proofErr w:type="spellEnd"/>
      <w:r w:rsidRPr="00DA1213">
        <w:rPr>
          <w:rFonts w:ascii="Segoe UI" w:hAnsi="Segoe UI" w:cs="Segoe UI"/>
          <w:color w:val="575757" w:themeColor="text2"/>
          <w:sz w:val="20"/>
          <w:szCs w:val="20"/>
          <w:lang w:val="tr-TR"/>
        </w:rPr>
        <w:t xml:space="preserve"> </w:t>
      </w:r>
      <w:proofErr w:type="gramStart"/>
      <w:r w:rsidRPr="00DA1213">
        <w:rPr>
          <w:rFonts w:ascii="Segoe UI" w:hAnsi="Segoe UI" w:cs="Segoe UI"/>
          <w:color w:val="575757" w:themeColor="text2"/>
          <w:sz w:val="20"/>
          <w:szCs w:val="20"/>
          <w:lang w:val="tr-TR"/>
        </w:rPr>
        <w:t>ile birlikte</w:t>
      </w:r>
      <w:proofErr w:type="gramEnd"/>
      <w:r w:rsidRPr="00DA1213">
        <w:rPr>
          <w:rFonts w:ascii="Segoe UI" w:hAnsi="Segoe UI" w:cs="Segoe UI"/>
          <w:color w:val="575757" w:themeColor="text2"/>
          <w:sz w:val="20"/>
          <w:szCs w:val="20"/>
          <w:lang w:val="tr-TR"/>
        </w:rPr>
        <w:t xml:space="preserve"> </w:t>
      </w:r>
      <w:r w:rsidRPr="00DA1213">
        <w:rPr>
          <w:rFonts w:ascii="Segoe UI" w:hAnsi="Segoe UI" w:cs="Segoe UI"/>
          <w:b/>
          <w:color w:val="575757" w:themeColor="text2"/>
          <w:sz w:val="20"/>
          <w:szCs w:val="20"/>
          <w:lang w:val="tr-TR"/>
        </w:rPr>
        <w:t>daha etkili olur</w:t>
      </w:r>
      <w:r w:rsidR="00945733" w:rsidRPr="00690565">
        <w:rPr>
          <w:rFonts w:ascii="Segoe UI" w:hAnsi="Segoe UI" w:cs="Segoe UI"/>
          <w:color w:val="575757" w:themeColor="text2"/>
          <w:sz w:val="20"/>
          <w:szCs w:val="20"/>
          <w:lang w:val="en-US"/>
        </w:rPr>
        <w:t xml:space="preserve">. </w:t>
      </w:r>
      <w:r>
        <w:rPr>
          <w:rFonts w:ascii="Segoe UI" w:hAnsi="Segoe UI" w:cs="Segoe UI"/>
          <w:color w:val="575757" w:themeColor="text2"/>
          <w:sz w:val="20"/>
          <w:szCs w:val="20"/>
          <w:lang w:val="en-US"/>
        </w:rPr>
        <w:t xml:space="preserve"> </w:t>
      </w:r>
    </w:p>
    <w:p w14:paraId="590B676F" w14:textId="4E53A5BC" w:rsidR="00945733" w:rsidRPr="00690565" w:rsidRDefault="00DA1213" w:rsidP="00945733">
      <w:pPr>
        <w:pStyle w:val="ListeParagraf"/>
        <w:numPr>
          <w:ilvl w:val="0"/>
          <w:numId w:val="13"/>
        </w:numPr>
        <w:spacing w:line="259" w:lineRule="auto"/>
        <w:jc w:val="both"/>
        <w:rPr>
          <w:rFonts w:ascii="Segoe UI" w:hAnsi="Segoe UI" w:cs="Segoe UI"/>
          <w:b/>
          <w:bCs/>
          <w:color w:val="575757" w:themeColor="text2"/>
          <w:sz w:val="20"/>
          <w:szCs w:val="20"/>
          <w:lang w:val="en-US"/>
        </w:rPr>
      </w:pPr>
      <w:r w:rsidRPr="00DA1213">
        <w:rPr>
          <w:rFonts w:ascii="Segoe UI" w:hAnsi="Segoe UI" w:cs="Segoe UI"/>
          <w:b/>
          <w:color w:val="575757" w:themeColor="text2"/>
          <w:sz w:val="20"/>
          <w:szCs w:val="20"/>
          <w:lang w:val="tr-TR"/>
        </w:rPr>
        <w:t>Sıcak-soğuk stresi</w:t>
      </w:r>
      <w:r w:rsidRPr="00DA1213">
        <w:rPr>
          <w:rFonts w:ascii="Segoe UI" w:hAnsi="Segoe UI" w:cs="Segoe UI"/>
          <w:color w:val="575757" w:themeColor="text2"/>
          <w:sz w:val="20"/>
          <w:szCs w:val="20"/>
          <w:lang w:val="tr-TR"/>
        </w:rPr>
        <w:t xml:space="preserve"> etkisiyle epidermal düzeyde </w:t>
      </w:r>
      <w:proofErr w:type="spellStart"/>
      <w:r w:rsidRPr="00DA1213">
        <w:rPr>
          <w:rFonts w:ascii="Segoe UI" w:hAnsi="Segoe UI" w:cs="Segoe UI"/>
          <w:b/>
          <w:color w:val="575757" w:themeColor="text2"/>
          <w:sz w:val="20"/>
          <w:szCs w:val="20"/>
          <w:lang w:val="tr-TR"/>
        </w:rPr>
        <w:t>pro-inflamatuar</w:t>
      </w:r>
      <w:r w:rsidR="00FD6461">
        <w:rPr>
          <w:rFonts w:ascii="Segoe UI" w:hAnsi="Segoe UI" w:cs="Segoe UI"/>
          <w:b/>
          <w:color w:val="575757" w:themeColor="text2"/>
          <w:sz w:val="20"/>
          <w:szCs w:val="20"/>
          <w:lang w:val="tr-TR"/>
        </w:rPr>
        <w:t>biyomarkerların</w:t>
      </w:r>
      <w:proofErr w:type="spellEnd"/>
      <w:r w:rsidRPr="00DA1213">
        <w:rPr>
          <w:rFonts w:ascii="Segoe UI" w:hAnsi="Segoe UI" w:cs="Segoe UI"/>
          <w:b/>
          <w:color w:val="575757" w:themeColor="text2"/>
          <w:sz w:val="20"/>
          <w:szCs w:val="20"/>
          <w:lang w:val="tr-TR"/>
        </w:rPr>
        <w:t xml:space="preserve"> salınımında</w:t>
      </w:r>
      <w:r w:rsidRPr="00DA1213">
        <w:rPr>
          <w:rFonts w:ascii="Segoe UI" w:hAnsi="Segoe UI" w:cs="Segoe UI"/>
          <w:color w:val="575757" w:themeColor="text2"/>
          <w:sz w:val="20"/>
          <w:szCs w:val="20"/>
          <w:lang w:val="tr-TR"/>
        </w:rPr>
        <w:t xml:space="preserve"> önemli bir azalma</w:t>
      </w:r>
    </w:p>
    <w:p w14:paraId="00093590" w14:textId="414BA079" w:rsidR="00D73319" w:rsidRPr="00690565" w:rsidRDefault="0007611F" w:rsidP="00690565">
      <w:pPr>
        <w:pStyle w:val="Balk2"/>
        <w:rPr>
          <w:lang w:val="en-US"/>
        </w:rPr>
      </w:pPr>
      <w:bookmarkStart w:id="2" w:name="_Hlk126760649"/>
      <w:r w:rsidRPr="0007611F">
        <w:rPr>
          <w:lang w:val="tr-TR"/>
        </w:rPr>
        <w:t>YAŞAM KAL</w:t>
      </w:r>
      <w:r>
        <w:rPr>
          <w:lang w:val="tr-TR"/>
        </w:rPr>
        <w:t>İ</w:t>
      </w:r>
      <w:r w:rsidRPr="0007611F">
        <w:rPr>
          <w:lang w:val="tr-TR"/>
        </w:rPr>
        <w:t>TES</w:t>
      </w:r>
      <w:r>
        <w:rPr>
          <w:lang w:val="tr-TR"/>
        </w:rPr>
        <w:t>İ</w:t>
      </w:r>
      <w:r w:rsidRPr="0007611F">
        <w:rPr>
          <w:lang w:val="tr-TR"/>
        </w:rPr>
        <w:t xml:space="preserve"> ÜZER</w:t>
      </w:r>
      <w:r>
        <w:rPr>
          <w:lang w:val="tr-TR"/>
        </w:rPr>
        <w:t>İ</w:t>
      </w:r>
      <w:r w:rsidRPr="0007611F">
        <w:rPr>
          <w:lang w:val="tr-TR"/>
        </w:rPr>
        <w:t>NDE ETK</w:t>
      </w:r>
      <w:r>
        <w:rPr>
          <w:lang w:val="tr-TR"/>
        </w:rPr>
        <w:t>İ</w:t>
      </w:r>
      <w:r w:rsidRPr="0007611F">
        <w:rPr>
          <w:lang w:val="tr-TR"/>
        </w:rPr>
        <w:t xml:space="preserve">Sİ </w:t>
      </w:r>
    </w:p>
    <w:p w14:paraId="74293592" w14:textId="5BEC1450" w:rsidR="00D73319" w:rsidRPr="00690565" w:rsidRDefault="0007611F" w:rsidP="00D73319">
      <w:pPr>
        <w:jc w:val="both"/>
        <w:rPr>
          <w:rFonts w:ascii="Segoe UI" w:hAnsi="Segoe UI" w:cs="Segoe UI"/>
          <w:color w:val="575757" w:themeColor="text2"/>
          <w:sz w:val="20"/>
          <w:szCs w:val="20"/>
          <w:lang w:val="en-US"/>
        </w:rPr>
      </w:pPr>
      <w:proofErr w:type="spellStart"/>
      <w:r w:rsidRPr="0007611F">
        <w:rPr>
          <w:rFonts w:ascii="Segoe UI" w:hAnsi="Segoe UI" w:cs="Segoe UI"/>
          <w:color w:val="575757" w:themeColor="text2"/>
          <w:sz w:val="20"/>
          <w:szCs w:val="20"/>
          <w:lang w:val="tr-TR"/>
        </w:rPr>
        <w:t>Sensibio</w:t>
      </w:r>
      <w:proofErr w:type="spellEnd"/>
      <w:r w:rsidRPr="0007611F">
        <w:rPr>
          <w:rFonts w:ascii="Segoe UI" w:hAnsi="Segoe UI" w:cs="Segoe UI"/>
          <w:color w:val="575757" w:themeColor="text2"/>
          <w:sz w:val="20"/>
          <w:szCs w:val="20"/>
          <w:lang w:val="tr-TR"/>
        </w:rPr>
        <w:t xml:space="preserve"> </w:t>
      </w:r>
      <w:proofErr w:type="spellStart"/>
      <w:r w:rsidRPr="0007611F">
        <w:rPr>
          <w:rFonts w:ascii="Segoe UI" w:hAnsi="Segoe UI" w:cs="Segoe UI"/>
          <w:color w:val="575757" w:themeColor="text2"/>
          <w:sz w:val="20"/>
          <w:szCs w:val="20"/>
          <w:lang w:val="tr-TR"/>
        </w:rPr>
        <w:t>Defensive</w:t>
      </w:r>
      <w:proofErr w:type="spellEnd"/>
      <w:r w:rsidRPr="0007611F">
        <w:rPr>
          <w:rFonts w:ascii="Segoe UI" w:hAnsi="Segoe UI" w:cs="Segoe UI"/>
          <w:color w:val="575757" w:themeColor="text2"/>
          <w:sz w:val="20"/>
          <w:szCs w:val="20"/>
          <w:lang w:val="tr-TR"/>
        </w:rPr>
        <w:t xml:space="preserve">, 28 gün kullanımın ardından </w:t>
      </w:r>
      <w:r w:rsidR="00AF25CA">
        <w:rPr>
          <w:rFonts w:ascii="Segoe UI" w:hAnsi="Segoe UI" w:cs="Segoe UI"/>
          <w:color w:val="575757" w:themeColor="text2"/>
          <w:sz w:val="20"/>
          <w:szCs w:val="20"/>
          <w:lang w:val="tr-TR"/>
        </w:rPr>
        <w:t xml:space="preserve">aşağıdaki konularda gösterdiği etkilerle </w:t>
      </w:r>
      <w:r w:rsidRPr="0007611F">
        <w:rPr>
          <w:rFonts w:ascii="Segoe UI" w:hAnsi="Segoe UI" w:cs="Segoe UI"/>
          <w:color w:val="575757" w:themeColor="text2"/>
          <w:sz w:val="20"/>
          <w:szCs w:val="20"/>
          <w:lang w:val="tr-TR"/>
        </w:rPr>
        <w:t>yaşam kalitesini önemli ölçüde artırmaktadır</w:t>
      </w:r>
      <w:r w:rsidR="00D73319" w:rsidRPr="00690565">
        <w:rPr>
          <w:rFonts w:ascii="Segoe UI" w:hAnsi="Segoe UI" w:cs="Segoe UI"/>
          <w:color w:val="575757" w:themeColor="text2"/>
          <w:sz w:val="20"/>
          <w:szCs w:val="20"/>
          <w:lang w:val="en-US"/>
        </w:rPr>
        <w:t>:</w:t>
      </w:r>
      <w:r>
        <w:rPr>
          <w:rFonts w:ascii="Segoe UI" w:hAnsi="Segoe UI" w:cs="Segoe UI"/>
          <w:color w:val="575757" w:themeColor="text2"/>
          <w:sz w:val="20"/>
          <w:szCs w:val="20"/>
          <w:lang w:val="en-US"/>
        </w:rPr>
        <w:t xml:space="preserve"> </w:t>
      </w:r>
    </w:p>
    <w:p w14:paraId="22F719BE" w14:textId="7A09E959" w:rsidR="00945733" w:rsidRPr="00690565" w:rsidRDefault="0007611F" w:rsidP="00945733">
      <w:pPr>
        <w:pStyle w:val="ListeParagraf"/>
        <w:numPr>
          <w:ilvl w:val="0"/>
          <w:numId w:val="13"/>
        </w:numPr>
        <w:spacing w:line="259" w:lineRule="auto"/>
        <w:jc w:val="both"/>
        <w:rPr>
          <w:rFonts w:ascii="Segoe UI" w:hAnsi="Segoe UI" w:cs="Segoe UI"/>
          <w:color w:val="575757" w:themeColor="text2"/>
          <w:sz w:val="20"/>
          <w:szCs w:val="20"/>
          <w:lang w:val="en-US"/>
        </w:rPr>
      </w:pPr>
      <w:r w:rsidRPr="0007611F">
        <w:rPr>
          <w:rFonts w:ascii="Segoe UI" w:eastAsia="CIDFont+F1" w:hAnsi="Segoe UI" w:cs="Segoe UI"/>
          <w:b/>
          <w:bCs/>
          <w:color w:val="575757" w:themeColor="text2"/>
          <w:sz w:val="20"/>
          <w:szCs w:val="20"/>
          <w:lang w:val="tr-TR"/>
        </w:rPr>
        <w:t xml:space="preserve">Hassas cilt yapısına sahip </w:t>
      </w:r>
      <w:r w:rsidR="00FD6461">
        <w:rPr>
          <w:rFonts w:ascii="Segoe UI" w:eastAsia="CIDFont+F1" w:hAnsi="Segoe UI" w:cs="Segoe UI"/>
          <w:b/>
          <w:bCs/>
          <w:color w:val="575757" w:themeColor="text2"/>
          <w:sz w:val="20"/>
          <w:szCs w:val="20"/>
          <w:lang w:val="tr-TR"/>
        </w:rPr>
        <w:t>gönüllü</w:t>
      </w:r>
      <w:r w:rsidRPr="0007611F">
        <w:rPr>
          <w:rFonts w:ascii="Segoe UI" w:eastAsia="CIDFont+F1" w:hAnsi="Segoe UI" w:cs="Segoe UI"/>
          <w:b/>
          <w:bCs/>
          <w:color w:val="575757" w:themeColor="text2"/>
          <w:sz w:val="20"/>
          <w:szCs w:val="20"/>
          <w:lang w:val="tr-TR"/>
        </w:rPr>
        <w:t xml:space="preserve">lerin kentsel kirlilikle başa çıkma kaygılarında </w:t>
      </w:r>
      <w:proofErr w:type="gramStart"/>
      <w:r w:rsidRPr="0007611F">
        <w:rPr>
          <w:rFonts w:ascii="Segoe UI" w:eastAsia="CIDFont+F1" w:hAnsi="Segoe UI" w:cs="Segoe UI"/>
          <w:b/>
          <w:bCs/>
          <w:color w:val="575757" w:themeColor="text2"/>
          <w:sz w:val="20"/>
          <w:szCs w:val="20"/>
          <w:lang w:val="tr-TR"/>
        </w:rPr>
        <w:t>%46</w:t>
      </w:r>
      <w:proofErr w:type="gramEnd"/>
      <w:r w:rsidRPr="0007611F">
        <w:rPr>
          <w:rFonts w:ascii="Segoe UI" w:eastAsia="CIDFont+F1" w:hAnsi="Segoe UI" w:cs="Segoe UI"/>
          <w:b/>
          <w:bCs/>
          <w:color w:val="575757" w:themeColor="text2"/>
          <w:sz w:val="20"/>
          <w:szCs w:val="20"/>
          <w:lang w:val="tr-TR"/>
        </w:rPr>
        <w:t>*** oranında azalma</w:t>
      </w:r>
      <w:r w:rsidR="00945733" w:rsidRPr="00690565">
        <w:rPr>
          <w:rFonts w:ascii="Segoe UI" w:eastAsia="CIDFont+F1" w:hAnsi="Segoe UI" w:cs="Segoe UI"/>
          <w:color w:val="575757" w:themeColor="text2"/>
          <w:sz w:val="20"/>
          <w:szCs w:val="20"/>
          <w:lang w:val="en-US"/>
        </w:rPr>
        <w:t xml:space="preserve"> </w:t>
      </w:r>
      <w:r w:rsidR="00945733" w:rsidRPr="00690565">
        <w:rPr>
          <w:rFonts w:ascii="Segoe UI" w:eastAsia="CIDFont+F1" w:hAnsi="Segoe UI" w:cs="Segoe UI"/>
          <w:color w:val="575757" w:themeColor="text2"/>
          <w:sz w:val="20"/>
          <w:szCs w:val="20"/>
          <w:vertAlign w:val="superscript"/>
          <w:lang w:val="en-US"/>
        </w:rPr>
        <w:t>(</w:t>
      </w:r>
      <w:r w:rsidR="00730062" w:rsidRPr="00690565">
        <w:rPr>
          <w:rFonts w:ascii="Segoe UI" w:eastAsia="CIDFont+F1" w:hAnsi="Segoe UI" w:cs="Segoe UI"/>
          <w:color w:val="575757" w:themeColor="text2"/>
          <w:sz w:val="20"/>
          <w:szCs w:val="20"/>
          <w:vertAlign w:val="superscript"/>
          <w:lang w:val="en-US"/>
        </w:rPr>
        <w:t>7</w:t>
      </w:r>
      <w:r w:rsidR="00945733" w:rsidRPr="00690565">
        <w:rPr>
          <w:rFonts w:ascii="Segoe UI" w:eastAsia="CIDFont+F1" w:hAnsi="Segoe UI" w:cs="Segoe UI"/>
          <w:color w:val="575757" w:themeColor="text2"/>
          <w:sz w:val="20"/>
          <w:szCs w:val="20"/>
          <w:vertAlign w:val="superscript"/>
          <w:lang w:val="en-US"/>
        </w:rPr>
        <w:t xml:space="preserve">) </w:t>
      </w:r>
    </w:p>
    <w:p w14:paraId="2057D31D" w14:textId="77777777" w:rsidR="00945733" w:rsidRPr="00690565" w:rsidRDefault="00945733" w:rsidP="00945733">
      <w:pPr>
        <w:pStyle w:val="ListeParagraf"/>
        <w:spacing w:line="259" w:lineRule="auto"/>
        <w:jc w:val="both"/>
        <w:rPr>
          <w:rFonts w:ascii="Segoe UI" w:hAnsi="Segoe UI" w:cs="Segoe UI"/>
          <w:color w:val="575757" w:themeColor="text2"/>
          <w:sz w:val="20"/>
          <w:szCs w:val="20"/>
          <w:lang w:val="en-US"/>
        </w:rPr>
      </w:pPr>
    </w:p>
    <w:p w14:paraId="092226F5" w14:textId="232304E0" w:rsidR="00945733" w:rsidRPr="00690565" w:rsidRDefault="00735291" w:rsidP="00945733">
      <w:pPr>
        <w:pStyle w:val="ListeParagraf"/>
        <w:numPr>
          <w:ilvl w:val="0"/>
          <w:numId w:val="13"/>
        </w:numPr>
        <w:spacing w:line="259" w:lineRule="auto"/>
        <w:jc w:val="both"/>
        <w:rPr>
          <w:rFonts w:ascii="Segoe UI" w:hAnsi="Segoe UI" w:cs="Segoe UI"/>
          <w:color w:val="575757" w:themeColor="text2"/>
          <w:sz w:val="20"/>
          <w:szCs w:val="20"/>
          <w:lang w:val="en-US"/>
        </w:rPr>
      </w:pPr>
      <w:proofErr w:type="spellStart"/>
      <w:r>
        <w:rPr>
          <w:rFonts w:ascii="Segoe UI" w:hAnsi="Segoe UI" w:cs="Segoe UI"/>
          <w:b/>
          <w:bCs/>
          <w:color w:val="575757" w:themeColor="text2"/>
          <w:sz w:val="20"/>
          <w:szCs w:val="20"/>
          <w:lang w:val="en-US"/>
        </w:rPr>
        <w:lastRenderedPageBreak/>
        <w:t>BoSS</w:t>
      </w:r>
      <w:proofErr w:type="spellEnd"/>
      <w:r w:rsidR="00D73319" w:rsidRPr="00690565">
        <w:rPr>
          <w:rFonts w:ascii="Segoe UI" w:hAnsi="Segoe UI" w:cs="Segoe UI"/>
          <w:b/>
          <w:bCs/>
          <w:color w:val="575757" w:themeColor="text2"/>
          <w:sz w:val="20"/>
          <w:szCs w:val="20"/>
          <w:lang w:val="en-US"/>
        </w:rPr>
        <w:t xml:space="preserve"> </w:t>
      </w:r>
      <w:proofErr w:type="spellStart"/>
      <w:r w:rsidR="00945733" w:rsidRPr="00690565">
        <w:rPr>
          <w:rFonts w:ascii="Segoe UI" w:hAnsi="Segoe UI" w:cs="Segoe UI"/>
          <w:b/>
          <w:bCs/>
          <w:color w:val="575757" w:themeColor="text2"/>
          <w:sz w:val="20"/>
          <w:szCs w:val="20"/>
          <w:lang w:val="en-US"/>
        </w:rPr>
        <w:t>s</w:t>
      </w:r>
      <w:r w:rsidR="00464FA0">
        <w:rPr>
          <w:rFonts w:ascii="Segoe UI" w:hAnsi="Segoe UI" w:cs="Segoe UI"/>
          <w:b/>
          <w:bCs/>
          <w:color w:val="575757" w:themeColor="text2"/>
          <w:sz w:val="20"/>
          <w:szCs w:val="20"/>
          <w:lang w:val="en-US"/>
        </w:rPr>
        <w:t>koru</w:t>
      </w:r>
      <w:proofErr w:type="spellEnd"/>
      <w:r w:rsidR="00945733" w:rsidRPr="00690565">
        <w:rPr>
          <w:rFonts w:ascii="Segoe UI" w:hAnsi="Segoe UI" w:cs="Segoe UI"/>
          <w:b/>
          <w:bCs/>
          <w:color w:val="575757" w:themeColor="text2"/>
          <w:sz w:val="20"/>
          <w:szCs w:val="20"/>
          <w:lang w:val="en-US"/>
        </w:rPr>
        <w:t xml:space="preserve"> </w:t>
      </w:r>
      <w:r w:rsidR="006161A8" w:rsidRPr="00690565">
        <w:rPr>
          <w:rFonts w:ascii="Segoe UI" w:hAnsi="Segoe UI" w:cs="Segoe UI"/>
          <w:color w:val="575757" w:themeColor="text2"/>
          <w:sz w:val="20"/>
          <w:szCs w:val="20"/>
          <w:vertAlign w:val="superscript"/>
          <w:lang w:val="en-US"/>
        </w:rPr>
        <w:t>(b)</w:t>
      </w:r>
      <w:r w:rsidR="00945733" w:rsidRPr="00690565">
        <w:rPr>
          <w:rFonts w:ascii="Segoe UI" w:hAnsi="Segoe UI" w:cs="Segoe UI"/>
          <w:color w:val="575757" w:themeColor="text2"/>
          <w:sz w:val="20"/>
          <w:szCs w:val="20"/>
          <w:lang w:val="en-US"/>
        </w:rPr>
        <w:t xml:space="preserve"> </w:t>
      </w:r>
      <w:r w:rsidR="00464FA0" w:rsidRPr="00464FA0">
        <w:rPr>
          <w:rFonts w:ascii="Segoe UI" w:hAnsi="Segoe UI" w:cs="Segoe UI"/>
          <w:b/>
          <w:color w:val="575757" w:themeColor="text2"/>
          <w:sz w:val="20"/>
          <w:szCs w:val="20"/>
          <w:lang w:val="tr-TR"/>
        </w:rPr>
        <w:t>ortalamasında %14,1'lik* azalma</w:t>
      </w:r>
      <w:r w:rsidR="00464FA0" w:rsidRPr="00464FA0">
        <w:rPr>
          <w:rFonts w:ascii="Segoe UI" w:hAnsi="Segoe UI" w:cs="Segoe UI"/>
          <w:color w:val="575757" w:themeColor="text2"/>
          <w:sz w:val="20"/>
          <w:szCs w:val="20"/>
          <w:lang w:val="tr-TR"/>
        </w:rPr>
        <w:t xml:space="preserve"> cilt hassasiyeti üzerinde olumlu bir etki göstermiştir</w:t>
      </w:r>
      <w:r w:rsidR="00945733" w:rsidRPr="00690565">
        <w:rPr>
          <w:rFonts w:ascii="Segoe UI" w:hAnsi="Segoe UI" w:cs="Segoe UI"/>
          <w:color w:val="575757" w:themeColor="text2"/>
          <w:sz w:val="20"/>
          <w:szCs w:val="20"/>
          <w:lang w:val="en-US"/>
        </w:rPr>
        <w:t xml:space="preserve"> </w:t>
      </w:r>
      <w:r w:rsidR="00945733" w:rsidRPr="00690565">
        <w:rPr>
          <w:rFonts w:ascii="Segoe UI" w:hAnsi="Segoe UI" w:cs="Segoe UI"/>
          <w:color w:val="575757" w:themeColor="text2"/>
          <w:sz w:val="20"/>
          <w:szCs w:val="20"/>
          <w:vertAlign w:val="superscript"/>
          <w:lang w:val="en-US"/>
        </w:rPr>
        <w:t>(</w:t>
      </w:r>
      <w:r w:rsidR="00730062" w:rsidRPr="00690565">
        <w:rPr>
          <w:rFonts w:ascii="Segoe UI" w:hAnsi="Segoe UI" w:cs="Segoe UI"/>
          <w:color w:val="575757" w:themeColor="text2"/>
          <w:sz w:val="20"/>
          <w:szCs w:val="20"/>
          <w:vertAlign w:val="superscript"/>
          <w:lang w:val="en-US"/>
        </w:rPr>
        <w:t>10</w:t>
      </w:r>
      <w:r w:rsidR="00D73319" w:rsidRPr="00690565">
        <w:rPr>
          <w:rFonts w:ascii="Segoe UI" w:hAnsi="Segoe UI" w:cs="Segoe UI"/>
          <w:color w:val="575757" w:themeColor="text2"/>
          <w:sz w:val="20"/>
          <w:szCs w:val="20"/>
          <w:vertAlign w:val="superscript"/>
          <w:lang w:val="en-US"/>
        </w:rPr>
        <w:t>)</w:t>
      </w:r>
    </w:p>
    <w:p w14:paraId="5D234B99" w14:textId="77777777" w:rsidR="006161A8" w:rsidRPr="006161A8" w:rsidRDefault="006161A8" w:rsidP="006161A8">
      <w:pPr>
        <w:spacing w:line="259" w:lineRule="auto"/>
        <w:jc w:val="both"/>
        <w:rPr>
          <w:color w:val="575757" w:themeColor="text2"/>
          <w:sz w:val="24"/>
          <w:szCs w:val="24"/>
          <w:lang w:val="en-US"/>
        </w:rPr>
      </w:pPr>
    </w:p>
    <w:p w14:paraId="2660DF74" w14:textId="6949E32E" w:rsidR="006161A8" w:rsidRPr="00A74095" w:rsidRDefault="00FD6461" w:rsidP="006161A8">
      <w:pPr>
        <w:pStyle w:val="ListeParagraf"/>
        <w:numPr>
          <w:ilvl w:val="0"/>
          <w:numId w:val="27"/>
        </w:numPr>
        <w:spacing w:line="259" w:lineRule="auto"/>
        <w:rPr>
          <w:i/>
          <w:iCs/>
          <w:color w:val="575757" w:themeColor="text2"/>
          <w:sz w:val="18"/>
          <w:szCs w:val="18"/>
          <w:lang w:val="en-US"/>
        </w:rPr>
      </w:pPr>
      <w:r>
        <w:rPr>
          <w:i/>
          <w:iCs/>
          <w:color w:val="575757" w:themeColor="text2"/>
          <w:sz w:val="18"/>
          <w:szCs w:val="18"/>
          <w:lang w:val="en-US"/>
        </w:rPr>
        <w:t>TESK</w:t>
      </w:r>
      <w:r w:rsidR="006161A8" w:rsidRPr="00A74095">
        <w:rPr>
          <w:i/>
          <w:iCs/>
          <w:color w:val="575757" w:themeColor="text2"/>
          <w:sz w:val="18"/>
          <w:szCs w:val="18"/>
          <w:lang w:val="en-US"/>
        </w:rPr>
        <w:t xml:space="preserve">: </w:t>
      </w:r>
      <w:proofErr w:type="spellStart"/>
      <w:r w:rsidR="00A23733" w:rsidRPr="00A23733">
        <w:rPr>
          <w:i/>
          <w:iCs/>
          <w:color w:val="575757" w:themeColor="text2"/>
          <w:sz w:val="18"/>
          <w:szCs w:val="18"/>
          <w:lang w:val="tr-TR"/>
        </w:rPr>
        <w:t>Transepidermal</w:t>
      </w:r>
      <w:proofErr w:type="spellEnd"/>
      <w:r w:rsidR="00A23733" w:rsidRPr="00A23733">
        <w:rPr>
          <w:i/>
          <w:iCs/>
          <w:color w:val="575757" w:themeColor="text2"/>
          <w:sz w:val="18"/>
          <w:szCs w:val="18"/>
          <w:lang w:val="tr-TR"/>
        </w:rPr>
        <w:t xml:space="preserve"> Su Kaybı: Ne kadar düşükse, ciltte o kadar fazla su tutulur ve böylece cilt iyi bir bariyer işlevine sahip olur</w:t>
      </w:r>
      <w:r w:rsidR="006161A8" w:rsidRPr="00A74095">
        <w:rPr>
          <w:i/>
          <w:iCs/>
          <w:color w:val="575757" w:themeColor="text2"/>
          <w:sz w:val="18"/>
          <w:szCs w:val="18"/>
          <w:lang w:val="en-US"/>
        </w:rPr>
        <w:t>.</w:t>
      </w:r>
    </w:p>
    <w:p w14:paraId="6D69298C" w14:textId="5300928A" w:rsidR="006161A8" w:rsidRDefault="006161A8" w:rsidP="006161A8">
      <w:pPr>
        <w:pStyle w:val="ListeParagraf"/>
        <w:numPr>
          <w:ilvl w:val="0"/>
          <w:numId w:val="27"/>
        </w:numPr>
        <w:spacing w:line="259" w:lineRule="auto"/>
        <w:rPr>
          <w:i/>
          <w:iCs/>
          <w:color w:val="575757" w:themeColor="text2"/>
          <w:sz w:val="18"/>
          <w:szCs w:val="18"/>
          <w:lang w:val="en-US"/>
        </w:rPr>
      </w:pPr>
      <w:proofErr w:type="spellStart"/>
      <w:r w:rsidRPr="00A74095">
        <w:rPr>
          <w:i/>
          <w:iCs/>
          <w:color w:val="575757" w:themeColor="text2"/>
          <w:sz w:val="18"/>
          <w:szCs w:val="18"/>
          <w:lang w:val="en-US"/>
        </w:rPr>
        <w:t>BoSS</w:t>
      </w:r>
      <w:proofErr w:type="spellEnd"/>
      <w:r w:rsidRPr="00A74095">
        <w:rPr>
          <w:i/>
          <w:iCs/>
          <w:color w:val="575757" w:themeColor="text2"/>
          <w:sz w:val="18"/>
          <w:szCs w:val="18"/>
          <w:lang w:val="en-US"/>
        </w:rPr>
        <w:t xml:space="preserve"> (</w:t>
      </w:r>
      <w:r w:rsidR="00A23733" w:rsidRPr="00A23733">
        <w:rPr>
          <w:i/>
          <w:iCs/>
          <w:color w:val="575757" w:themeColor="text2"/>
          <w:sz w:val="18"/>
          <w:szCs w:val="18"/>
          <w:lang w:val="tr-TR"/>
        </w:rPr>
        <w:t>Hassas Cilt Yükü) anketi, cilt hassasiyeti üzerine öz değerlendirme gerçekleştirmek için geliştirilmiş güvenilir bir araçtır ve aynı zamanda hastaları taramak, uygulanan belirli bakımların etkinliğini değerlendirmek konusunda da etkili bir yöntem olabilir. Anket 14 sorudan oluşmaktadır (</w:t>
      </w:r>
      <w:proofErr w:type="spellStart"/>
      <w:r w:rsidR="00A23733" w:rsidRPr="00A23733">
        <w:rPr>
          <w:i/>
          <w:iCs/>
          <w:color w:val="575757" w:themeColor="text2"/>
          <w:sz w:val="18"/>
          <w:szCs w:val="18"/>
          <w:lang w:val="tr-TR"/>
        </w:rPr>
        <w:t>Misery</w:t>
      </w:r>
      <w:proofErr w:type="spellEnd"/>
      <w:r w:rsidR="00A23733" w:rsidRPr="00A23733">
        <w:rPr>
          <w:i/>
          <w:iCs/>
          <w:color w:val="575757" w:themeColor="text2"/>
          <w:sz w:val="18"/>
          <w:szCs w:val="18"/>
          <w:lang w:val="tr-TR"/>
        </w:rPr>
        <w:t xml:space="preserve"> ve ark.</w:t>
      </w:r>
      <w:r w:rsidRPr="00A74095">
        <w:rPr>
          <w:i/>
          <w:iCs/>
          <w:color w:val="575757" w:themeColor="text2"/>
          <w:sz w:val="18"/>
          <w:szCs w:val="18"/>
          <w:lang w:val="en-US"/>
        </w:rPr>
        <w:t xml:space="preserve"> 2018 – PMID: 30022546)</w:t>
      </w:r>
    </w:p>
    <w:p w14:paraId="2D710953" w14:textId="0117C9C1" w:rsidR="006161A8" w:rsidRDefault="006161A8" w:rsidP="006161A8">
      <w:pPr>
        <w:spacing w:line="259" w:lineRule="auto"/>
        <w:ind w:left="360"/>
        <w:rPr>
          <w:i/>
          <w:iCs/>
          <w:color w:val="575757" w:themeColor="text2"/>
          <w:sz w:val="18"/>
          <w:szCs w:val="18"/>
          <w:lang w:val="en-US"/>
        </w:rPr>
      </w:pPr>
    </w:p>
    <w:p w14:paraId="08A3A15F" w14:textId="0F8E7AD0" w:rsidR="006161A8" w:rsidRPr="006161A8" w:rsidRDefault="006161A8" w:rsidP="006161A8">
      <w:pPr>
        <w:pStyle w:val="pvalue"/>
      </w:pPr>
      <w:r w:rsidRPr="006161A8">
        <w:t>*P&lt;0</w:t>
      </w:r>
      <w:r w:rsidR="00A114D2">
        <w:t>,</w:t>
      </w:r>
      <w:r w:rsidRPr="006161A8">
        <w:t xml:space="preserve">05, Wilcoxon </w:t>
      </w:r>
      <w:proofErr w:type="spellStart"/>
      <w:r w:rsidRPr="006161A8">
        <w:t>Test</w:t>
      </w:r>
      <w:r w:rsidR="00A114D2">
        <w:t>i</w:t>
      </w:r>
      <w:proofErr w:type="spellEnd"/>
      <w:r w:rsidRPr="006161A8">
        <w:t xml:space="preserve">, 28 </w:t>
      </w:r>
      <w:proofErr w:type="spellStart"/>
      <w:r w:rsidR="00A114D2">
        <w:t>gün</w:t>
      </w:r>
      <w:proofErr w:type="spellEnd"/>
      <w:r w:rsidR="00A114D2">
        <w:t xml:space="preserve"> </w:t>
      </w:r>
      <w:proofErr w:type="spellStart"/>
      <w:r w:rsidR="00A114D2">
        <w:t>sonra</w:t>
      </w:r>
      <w:proofErr w:type="spellEnd"/>
      <w:r w:rsidR="00A114D2">
        <w:t xml:space="preserve"> </w:t>
      </w:r>
      <w:r w:rsidRPr="006161A8">
        <w:t>/ **P&lt;0</w:t>
      </w:r>
      <w:r w:rsidR="00A114D2">
        <w:t>,</w:t>
      </w:r>
      <w:r w:rsidRPr="006161A8">
        <w:t xml:space="preserve">01 </w:t>
      </w:r>
      <w:proofErr w:type="spellStart"/>
      <w:r w:rsidR="00A114D2">
        <w:t>Öğrenci</w:t>
      </w:r>
      <w:proofErr w:type="spellEnd"/>
      <w:r w:rsidR="00A114D2">
        <w:t xml:space="preserve"> </w:t>
      </w:r>
      <w:proofErr w:type="spellStart"/>
      <w:r w:rsidRPr="006161A8">
        <w:t>test</w:t>
      </w:r>
      <w:r w:rsidR="00A114D2">
        <w:t>i</w:t>
      </w:r>
      <w:proofErr w:type="spellEnd"/>
      <w:r w:rsidRPr="006161A8">
        <w:t xml:space="preserve">, 30 </w:t>
      </w:r>
      <w:proofErr w:type="spellStart"/>
      <w:r w:rsidR="00A114D2">
        <w:t>dakika</w:t>
      </w:r>
      <w:proofErr w:type="spellEnd"/>
      <w:r w:rsidR="00A114D2">
        <w:t xml:space="preserve"> </w:t>
      </w:r>
      <w:proofErr w:type="spellStart"/>
      <w:r w:rsidR="00A114D2">
        <w:t>veya</w:t>
      </w:r>
      <w:proofErr w:type="spellEnd"/>
      <w:r w:rsidR="00A114D2">
        <w:t xml:space="preserve"> 12 </w:t>
      </w:r>
      <w:proofErr w:type="spellStart"/>
      <w:r w:rsidR="00A114D2">
        <w:t>saat</w:t>
      </w:r>
      <w:proofErr w:type="spellEnd"/>
      <w:r w:rsidR="00A114D2">
        <w:t xml:space="preserve"> </w:t>
      </w:r>
      <w:proofErr w:type="spellStart"/>
      <w:r w:rsidR="00A114D2">
        <w:t>sonra</w:t>
      </w:r>
      <w:proofErr w:type="spellEnd"/>
      <w:r w:rsidR="00A114D2">
        <w:t xml:space="preserve"> </w:t>
      </w:r>
      <w:r w:rsidRPr="006161A8">
        <w:t>/ ***P&lt;0</w:t>
      </w:r>
      <w:r w:rsidR="00A114D2">
        <w:t>,</w:t>
      </w:r>
      <w:r w:rsidRPr="006161A8">
        <w:t xml:space="preserve">001 </w:t>
      </w:r>
      <w:proofErr w:type="spellStart"/>
      <w:r w:rsidR="00A114D2">
        <w:t>Öğrenci</w:t>
      </w:r>
      <w:proofErr w:type="spellEnd"/>
      <w:r w:rsidR="00A114D2">
        <w:t xml:space="preserve"> </w:t>
      </w:r>
      <w:proofErr w:type="spellStart"/>
      <w:r w:rsidRPr="006161A8">
        <w:t>Test</w:t>
      </w:r>
      <w:r w:rsidR="00A114D2">
        <w:t>i</w:t>
      </w:r>
      <w:proofErr w:type="spellEnd"/>
      <w:r w:rsidRPr="006161A8">
        <w:t xml:space="preserve">; 30 </w:t>
      </w:r>
      <w:proofErr w:type="spellStart"/>
      <w:r w:rsidR="00A114D2">
        <w:t>saniye</w:t>
      </w:r>
      <w:proofErr w:type="spellEnd"/>
      <w:r w:rsidR="00A114D2">
        <w:t xml:space="preserve"> </w:t>
      </w:r>
      <w:proofErr w:type="spellStart"/>
      <w:r w:rsidR="00A114D2">
        <w:t>veya</w:t>
      </w:r>
      <w:proofErr w:type="spellEnd"/>
      <w:r w:rsidR="00A114D2">
        <w:t xml:space="preserve"> </w:t>
      </w:r>
      <w:r w:rsidRPr="006161A8">
        <w:t xml:space="preserve">28 </w:t>
      </w:r>
      <w:proofErr w:type="spellStart"/>
      <w:r w:rsidR="00A114D2">
        <w:t>gün</w:t>
      </w:r>
      <w:proofErr w:type="spellEnd"/>
      <w:r w:rsidR="00A114D2">
        <w:t xml:space="preserve"> </w:t>
      </w:r>
      <w:proofErr w:type="spellStart"/>
      <w:r w:rsidR="00A114D2">
        <w:t>sonra</w:t>
      </w:r>
      <w:proofErr w:type="spellEnd"/>
      <w:r w:rsidR="00A114D2">
        <w:t xml:space="preserve">. </w:t>
      </w:r>
    </w:p>
    <w:p w14:paraId="46C49E6D" w14:textId="4C6F87FE" w:rsidR="006161A8" w:rsidRPr="006161A8" w:rsidRDefault="006161A8" w:rsidP="00690565">
      <w:pPr>
        <w:pStyle w:val="Balk2"/>
        <w:rPr>
          <w:rFonts w:eastAsia="Times New Roman"/>
          <w:lang w:val="en-US" w:eastAsia="fr-FR"/>
        </w:rPr>
      </w:pPr>
      <w:r w:rsidRPr="006161A8">
        <w:rPr>
          <w:rFonts w:eastAsia="Times New Roman"/>
          <w:lang w:val="en-US" w:eastAsia="fr-FR"/>
        </w:rPr>
        <w:t>TOLERAN</w:t>
      </w:r>
      <w:r w:rsidR="00A114D2">
        <w:rPr>
          <w:rFonts w:eastAsia="Times New Roman"/>
          <w:lang w:val="en-US" w:eastAsia="fr-FR"/>
        </w:rPr>
        <w:t>S</w:t>
      </w:r>
      <w:r w:rsidRPr="006161A8">
        <w:rPr>
          <w:rFonts w:eastAsia="Times New Roman"/>
          <w:lang w:val="en-US" w:eastAsia="fr-FR"/>
        </w:rPr>
        <w:t xml:space="preserve"> </w:t>
      </w:r>
    </w:p>
    <w:bookmarkEnd w:id="2"/>
    <w:p w14:paraId="5F33FD20" w14:textId="03F5FE1B" w:rsidR="00945733" w:rsidRPr="004A5A98" w:rsidRDefault="00C44992" w:rsidP="00945733">
      <w:pPr>
        <w:jc w:val="both"/>
        <w:rPr>
          <w:color w:val="575757" w:themeColor="text2"/>
          <w:lang w:val="en-US"/>
        </w:rPr>
      </w:pPr>
      <w:r w:rsidRPr="00C44992">
        <w:rPr>
          <w:rFonts w:ascii="Segoe UI" w:eastAsia="CIDFont+F1" w:hAnsi="Segoe UI" w:cs="Segoe UI"/>
          <w:b/>
          <w:color w:val="575757" w:themeColor="text2"/>
          <w:sz w:val="20"/>
          <w:szCs w:val="20"/>
          <w:lang w:val="tr-TR"/>
        </w:rPr>
        <w:t>Sıcak-soğuk stresi</w:t>
      </w:r>
      <w:r w:rsidRPr="00C44992">
        <w:rPr>
          <w:rFonts w:ascii="Segoe UI" w:eastAsia="CIDFont+F1" w:hAnsi="Segoe UI" w:cs="Segoe UI"/>
          <w:color w:val="575757" w:themeColor="text2"/>
          <w:sz w:val="20"/>
          <w:szCs w:val="20"/>
          <w:lang w:val="tr-TR"/>
        </w:rPr>
        <w:t xml:space="preserve"> veya </w:t>
      </w:r>
      <w:r w:rsidRPr="00C44992">
        <w:rPr>
          <w:rFonts w:ascii="Segoe UI" w:eastAsia="CIDFont+F1" w:hAnsi="Segoe UI" w:cs="Segoe UI"/>
          <w:b/>
          <w:color w:val="575757" w:themeColor="text2"/>
          <w:sz w:val="20"/>
          <w:szCs w:val="20"/>
          <w:lang w:val="tr-TR"/>
        </w:rPr>
        <w:t xml:space="preserve">kirliliğe bağlı </w:t>
      </w:r>
      <w:r w:rsidR="00FD6461">
        <w:rPr>
          <w:rFonts w:ascii="Segoe UI" w:eastAsia="CIDFont+F1" w:hAnsi="Segoe UI" w:cs="Segoe UI"/>
          <w:b/>
          <w:color w:val="575757" w:themeColor="text2"/>
          <w:sz w:val="20"/>
          <w:szCs w:val="20"/>
          <w:lang w:val="tr-TR"/>
        </w:rPr>
        <w:t>enflamasyon</w:t>
      </w:r>
      <w:r w:rsidR="00FD6461" w:rsidRPr="00C44992">
        <w:rPr>
          <w:rFonts w:ascii="Segoe UI" w:eastAsia="CIDFont+F1" w:hAnsi="Segoe UI" w:cs="Segoe UI"/>
          <w:color w:val="575757" w:themeColor="text2"/>
          <w:sz w:val="20"/>
          <w:szCs w:val="20"/>
          <w:lang w:val="tr-TR"/>
        </w:rPr>
        <w:t xml:space="preserve"> </w:t>
      </w:r>
      <w:r w:rsidRPr="00C44992">
        <w:rPr>
          <w:rFonts w:ascii="Segoe UI" w:eastAsia="CIDFont+F1" w:hAnsi="Segoe UI" w:cs="Segoe UI"/>
          <w:color w:val="575757" w:themeColor="text2"/>
          <w:sz w:val="20"/>
          <w:szCs w:val="20"/>
          <w:lang w:val="tr-TR"/>
        </w:rPr>
        <w:t xml:space="preserve">durumlarında </w:t>
      </w:r>
      <w:r w:rsidRPr="00C44992">
        <w:rPr>
          <w:rFonts w:ascii="Segoe UI" w:eastAsia="CIDFont+F1" w:hAnsi="Segoe UI" w:cs="Segoe UI"/>
          <w:b/>
          <w:color w:val="575757" w:themeColor="text2"/>
          <w:sz w:val="20"/>
          <w:szCs w:val="20"/>
          <w:lang w:val="tr-TR"/>
        </w:rPr>
        <w:t>hassas veya reaktif cilt yapılarında çok iyi kutanöz tolerans</w:t>
      </w:r>
      <w:r>
        <w:rPr>
          <w:rFonts w:ascii="Segoe UI" w:eastAsia="CIDFont+F1" w:hAnsi="Segoe UI" w:cs="Segoe UI"/>
          <w:b/>
          <w:color w:val="575757" w:themeColor="text2"/>
          <w:sz w:val="20"/>
          <w:szCs w:val="20"/>
          <w:lang w:val="tr-TR"/>
        </w:rPr>
        <w:t>.</w:t>
      </w:r>
      <w:r w:rsidRPr="00C44992">
        <w:rPr>
          <w:rFonts w:ascii="Segoe UI" w:eastAsia="CIDFont+F1" w:hAnsi="Segoe UI" w:cs="Segoe UI"/>
          <w:color w:val="575757" w:themeColor="text2"/>
          <w:sz w:val="20"/>
          <w:szCs w:val="20"/>
          <w:lang w:val="en-US"/>
        </w:rPr>
        <w:t xml:space="preserve"> </w:t>
      </w:r>
      <w:r w:rsidR="00945733" w:rsidRPr="00D73319">
        <w:rPr>
          <w:color w:val="575757" w:themeColor="text2"/>
          <w:sz w:val="28"/>
          <w:szCs w:val="28"/>
          <w:vertAlign w:val="superscript"/>
          <w:lang w:val="en-US"/>
        </w:rPr>
        <w:t>(</w:t>
      </w:r>
      <w:r w:rsidR="00730062" w:rsidRPr="00D73319">
        <w:rPr>
          <w:color w:val="575757" w:themeColor="text2"/>
          <w:sz w:val="28"/>
          <w:szCs w:val="28"/>
          <w:vertAlign w:val="superscript"/>
          <w:lang w:val="en-US"/>
        </w:rPr>
        <w:t>7, 8, 10, 11</w:t>
      </w:r>
      <w:r w:rsidR="00945733" w:rsidRPr="00D73319">
        <w:rPr>
          <w:color w:val="575757" w:themeColor="text2"/>
          <w:sz w:val="28"/>
          <w:szCs w:val="28"/>
          <w:vertAlign w:val="superscript"/>
          <w:lang w:val="en-US"/>
        </w:rPr>
        <w:t>)</w:t>
      </w:r>
    </w:p>
    <w:p w14:paraId="7B15A74B" w14:textId="4E5FE2E9" w:rsidR="006E2C18" w:rsidRPr="0009186A" w:rsidRDefault="00383752" w:rsidP="00383752">
      <w:pPr>
        <w:pStyle w:val="Balk1"/>
        <w:rPr>
          <w:color w:val="FF559D" w:themeColor="accent6" w:themeTint="99"/>
          <w:lang w:val="en-US"/>
        </w:rPr>
      </w:pPr>
      <w:r w:rsidRPr="0009186A">
        <w:rPr>
          <w:color w:val="FF559D" w:themeColor="accent6" w:themeTint="99"/>
          <w:lang w:val="en-US"/>
        </w:rPr>
        <w:t xml:space="preserve">&gt; </w:t>
      </w:r>
      <w:r w:rsidR="00A114D2" w:rsidRPr="00E00DF9">
        <w:rPr>
          <w:color w:val="FF559D" w:themeColor="accent6" w:themeTint="99"/>
          <w:lang w:val="tr-TR"/>
        </w:rPr>
        <w:t>HASTA GERİ BİLDİRİMLERİ</w:t>
      </w:r>
      <w:r w:rsidR="00A114D2" w:rsidRPr="0009186A">
        <w:rPr>
          <w:color w:val="FF559D" w:themeColor="accent6" w:themeTint="99"/>
          <w:lang w:val="en-US"/>
        </w:rPr>
        <w:t xml:space="preserve"> </w:t>
      </w:r>
    </w:p>
    <w:p w14:paraId="3FEE43BC" w14:textId="2047F749" w:rsidR="00945733" w:rsidRPr="00690565" w:rsidRDefault="00C44992" w:rsidP="00945733">
      <w:pPr>
        <w:jc w:val="both"/>
        <w:rPr>
          <w:rFonts w:ascii="Segoe UI" w:hAnsi="Segoe UI" w:cs="Segoe UI"/>
          <w:color w:val="575757" w:themeColor="text2"/>
          <w:sz w:val="20"/>
          <w:szCs w:val="20"/>
          <w:lang w:val="en-US"/>
        </w:rPr>
      </w:pPr>
      <w:r w:rsidRPr="00C44992">
        <w:rPr>
          <w:rFonts w:ascii="Segoe UI" w:hAnsi="Segoe UI" w:cs="Segoe UI"/>
          <w:color w:val="575757" w:themeColor="text2"/>
          <w:sz w:val="20"/>
          <w:szCs w:val="20"/>
          <w:lang w:val="tr-TR"/>
        </w:rPr>
        <w:t xml:space="preserve">Hastaların </w:t>
      </w:r>
      <w:proofErr w:type="gramStart"/>
      <w:r w:rsidRPr="00C44992">
        <w:rPr>
          <w:rFonts w:ascii="Segoe UI" w:hAnsi="Segoe UI" w:cs="Segoe UI"/>
          <w:color w:val="575757" w:themeColor="text2"/>
          <w:sz w:val="20"/>
          <w:szCs w:val="20"/>
          <w:lang w:val="tr-TR"/>
        </w:rPr>
        <w:t>%97</w:t>
      </w:r>
      <w:proofErr w:type="gramEnd"/>
      <w:r w:rsidRPr="00C44992">
        <w:rPr>
          <w:rFonts w:ascii="Segoe UI" w:hAnsi="Segoe UI" w:cs="Segoe UI"/>
          <w:color w:val="575757" w:themeColor="text2"/>
          <w:sz w:val="20"/>
          <w:szCs w:val="20"/>
          <w:lang w:val="tr-TR"/>
        </w:rPr>
        <w:t xml:space="preserve">'sinden fazlası için kullanımdan hemen sonra </w:t>
      </w:r>
      <w:r w:rsidRPr="00C44992">
        <w:rPr>
          <w:rFonts w:ascii="Segoe UI" w:hAnsi="Segoe UI" w:cs="Segoe UI"/>
          <w:b/>
          <w:color w:val="575757" w:themeColor="text2"/>
          <w:sz w:val="20"/>
          <w:szCs w:val="20"/>
          <w:lang w:val="tr-TR"/>
        </w:rPr>
        <w:t>cilt rahat</w:t>
      </w:r>
      <w:r w:rsidR="00FD6461">
        <w:rPr>
          <w:rFonts w:ascii="Segoe UI" w:hAnsi="Segoe UI" w:cs="Segoe UI"/>
          <w:b/>
          <w:color w:val="575757" w:themeColor="text2"/>
          <w:sz w:val="20"/>
          <w:szCs w:val="20"/>
          <w:lang w:val="tr-TR"/>
        </w:rPr>
        <w:t>lamış</w:t>
      </w:r>
      <w:r w:rsidRPr="00C44992">
        <w:rPr>
          <w:rFonts w:ascii="Segoe UI" w:hAnsi="Segoe UI" w:cs="Segoe UI"/>
          <w:color w:val="575757" w:themeColor="text2"/>
          <w:sz w:val="20"/>
          <w:szCs w:val="20"/>
          <w:lang w:val="tr-TR"/>
        </w:rPr>
        <w:t xml:space="preserve"> ve </w:t>
      </w:r>
      <w:r w:rsidRPr="00C44992">
        <w:rPr>
          <w:rFonts w:ascii="Segoe UI" w:hAnsi="Segoe UI" w:cs="Segoe UI"/>
          <w:b/>
          <w:color w:val="575757" w:themeColor="text2"/>
          <w:sz w:val="20"/>
          <w:szCs w:val="20"/>
          <w:lang w:val="tr-TR"/>
        </w:rPr>
        <w:t>korunmuş hissedilir</w:t>
      </w:r>
      <w:r w:rsidR="00945733" w:rsidRPr="00690565">
        <w:rPr>
          <w:rFonts w:ascii="Segoe UI" w:hAnsi="Segoe UI" w:cs="Segoe UI"/>
          <w:color w:val="575757" w:themeColor="text2"/>
          <w:sz w:val="20"/>
          <w:szCs w:val="20"/>
          <w:lang w:val="en-US"/>
        </w:rPr>
        <w:t xml:space="preserve"> </w:t>
      </w:r>
      <w:r w:rsidR="00945733" w:rsidRPr="00690565">
        <w:rPr>
          <w:rFonts w:ascii="Segoe UI" w:hAnsi="Segoe UI" w:cs="Segoe UI"/>
          <w:color w:val="575757" w:themeColor="text2"/>
          <w:sz w:val="20"/>
          <w:szCs w:val="20"/>
          <w:vertAlign w:val="superscript"/>
          <w:lang w:val="en-US"/>
        </w:rPr>
        <w:t>(1</w:t>
      </w:r>
      <w:r w:rsidR="004A5A98" w:rsidRPr="00690565">
        <w:rPr>
          <w:rFonts w:ascii="Segoe UI" w:hAnsi="Segoe UI" w:cs="Segoe UI"/>
          <w:color w:val="575757" w:themeColor="text2"/>
          <w:sz w:val="20"/>
          <w:szCs w:val="20"/>
          <w:vertAlign w:val="superscript"/>
          <w:lang w:val="en-US"/>
        </w:rPr>
        <w:t>1</w:t>
      </w:r>
      <w:r w:rsidR="00945733" w:rsidRPr="00690565">
        <w:rPr>
          <w:rFonts w:ascii="Segoe UI" w:hAnsi="Segoe UI" w:cs="Segoe UI"/>
          <w:color w:val="575757" w:themeColor="text2"/>
          <w:sz w:val="20"/>
          <w:szCs w:val="20"/>
          <w:vertAlign w:val="superscript"/>
          <w:lang w:val="en-US"/>
        </w:rPr>
        <w:t>)</w:t>
      </w:r>
    </w:p>
    <w:p w14:paraId="2464EBCE" w14:textId="440827BE" w:rsidR="00945733" w:rsidRPr="00690565" w:rsidRDefault="00C44992" w:rsidP="00945733">
      <w:pPr>
        <w:jc w:val="both"/>
        <w:rPr>
          <w:rFonts w:ascii="Segoe UI" w:hAnsi="Segoe UI" w:cs="Segoe UI"/>
          <w:color w:val="575757" w:themeColor="text2"/>
          <w:sz w:val="20"/>
          <w:szCs w:val="20"/>
          <w:lang w:val="en-US"/>
        </w:rPr>
      </w:pPr>
      <w:r w:rsidRPr="00C44992">
        <w:rPr>
          <w:rFonts w:ascii="Segoe UI" w:hAnsi="Segoe UI" w:cs="Segoe UI"/>
          <w:color w:val="575757" w:themeColor="text2"/>
          <w:sz w:val="20"/>
          <w:szCs w:val="20"/>
          <w:lang w:val="tr-TR"/>
        </w:rPr>
        <w:t xml:space="preserve">28 gün kullanımdan sonra, hastaların </w:t>
      </w:r>
      <w:proofErr w:type="gramStart"/>
      <w:r w:rsidRPr="00C44992">
        <w:rPr>
          <w:rFonts w:ascii="Segoe UI" w:hAnsi="Segoe UI" w:cs="Segoe UI"/>
          <w:color w:val="575757" w:themeColor="text2"/>
          <w:sz w:val="20"/>
          <w:szCs w:val="20"/>
          <w:lang w:val="tr-TR"/>
        </w:rPr>
        <w:t>%94</w:t>
      </w:r>
      <w:proofErr w:type="gramEnd"/>
      <w:r w:rsidRPr="00C44992">
        <w:rPr>
          <w:rFonts w:ascii="Segoe UI" w:hAnsi="Segoe UI" w:cs="Segoe UI"/>
          <w:color w:val="575757" w:themeColor="text2"/>
          <w:sz w:val="20"/>
          <w:szCs w:val="20"/>
          <w:lang w:val="tr-TR"/>
        </w:rPr>
        <w:t>'ünden fazlası için cilt</w:t>
      </w:r>
      <w:r w:rsidR="00945733" w:rsidRPr="00690565">
        <w:rPr>
          <w:rFonts w:ascii="Segoe UI" w:hAnsi="Segoe UI" w:cs="Segoe UI"/>
          <w:color w:val="575757" w:themeColor="text2"/>
          <w:sz w:val="20"/>
          <w:szCs w:val="20"/>
          <w:lang w:val="en-US"/>
        </w:rPr>
        <w:t xml:space="preserve">: </w:t>
      </w:r>
    </w:p>
    <w:p w14:paraId="03BFF25F" w14:textId="5C102CFD" w:rsidR="00945733" w:rsidRPr="00690565" w:rsidRDefault="00C44992" w:rsidP="00945733">
      <w:pPr>
        <w:pStyle w:val="ListeParagraf"/>
        <w:numPr>
          <w:ilvl w:val="0"/>
          <w:numId w:val="13"/>
        </w:numPr>
        <w:jc w:val="both"/>
        <w:rPr>
          <w:rFonts w:ascii="Segoe UI" w:hAnsi="Segoe UI" w:cs="Segoe UI"/>
          <w:color w:val="575757" w:themeColor="text2"/>
          <w:sz w:val="20"/>
          <w:szCs w:val="20"/>
          <w:lang w:val="en-US"/>
        </w:rPr>
      </w:pPr>
      <w:proofErr w:type="gramStart"/>
      <w:r w:rsidRPr="00C44992">
        <w:rPr>
          <w:rFonts w:ascii="Segoe UI" w:hAnsi="Segoe UI" w:cs="Segoe UI"/>
          <w:b/>
          <w:bCs/>
          <w:color w:val="575757" w:themeColor="text2"/>
          <w:sz w:val="20"/>
          <w:szCs w:val="20"/>
          <w:lang w:val="tr-TR"/>
        </w:rPr>
        <w:t>daha</w:t>
      </w:r>
      <w:proofErr w:type="gramEnd"/>
      <w:r w:rsidRPr="00C44992">
        <w:rPr>
          <w:rFonts w:ascii="Segoe UI" w:hAnsi="Segoe UI" w:cs="Segoe UI"/>
          <w:b/>
          <w:bCs/>
          <w:color w:val="575757" w:themeColor="text2"/>
          <w:sz w:val="20"/>
          <w:szCs w:val="20"/>
          <w:lang w:val="tr-TR"/>
        </w:rPr>
        <w:t xml:space="preserve"> az duyarlı, hassaslaşmış ve reaktiftir</w:t>
      </w:r>
      <w:r w:rsidR="00945733" w:rsidRPr="00690565">
        <w:rPr>
          <w:rFonts w:ascii="Segoe UI" w:hAnsi="Segoe UI" w:cs="Segoe UI"/>
          <w:color w:val="575757" w:themeColor="text2"/>
          <w:sz w:val="20"/>
          <w:szCs w:val="20"/>
          <w:lang w:val="en-US"/>
        </w:rPr>
        <w:t xml:space="preserve"> </w:t>
      </w:r>
      <w:r w:rsidR="00945733" w:rsidRPr="00690565">
        <w:rPr>
          <w:rFonts w:ascii="Segoe UI" w:hAnsi="Segoe UI" w:cs="Segoe UI"/>
          <w:color w:val="575757" w:themeColor="text2"/>
          <w:sz w:val="20"/>
          <w:szCs w:val="20"/>
          <w:vertAlign w:val="superscript"/>
          <w:lang w:val="en-US"/>
        </w:rPr>
        <w:t>(1</w:t>
      </w:r>
      <w:r w:rsidR="004A5A98" w:rsidRPr="00690565">
        <w:rPr>
          <w:rFonts w:ascii="Segoe UI" w:hAnsi="Segoe UI" w:cs="Segoe UI"/>
          <w:color w:val="575757" w:themeColor="text2"/>
          <w:sz w:val="20"/>
          <w:szCs w:val="20"/>
          <w:vertAlign w:val="superscript"/>
          <w:lang w:val="en-US"/>
        </w:rPr>
        <w:t>1</w:t>
      </w:r>
      <w:r w:rsidR="00945733" w:rsidRPr="00690565">
        <w:rPr>
          <w:rFonts w:ascii="Segoe UI" w:hAnsi="Segoe UI" w:cs="Segoe UI"/>
          <w:color w:val="575757" w:themeColor="text2"/>
          <w:sz w:val="20"/>
          <w:szCs w:val="20"/>
          <w:vertAlign w:val="superscript"/>
          <w:lang w:val="en-US"/>
        </w:rPr>
        <w:t>)</w:t>
      </w:r>
      <w:r w:rsidR="00945733" w:rsidRPr="00690565">
        <w:rPr>
          <w:rFonts w:ascii="Segoe UI" w:hAnsi="Segoe UI" w:cs="Segoe UI"/>
          <w:color w:val="575757" w:themeColor="text2"/>
          <w:sz w:val="20"/>
          <w:szCs w:val="20"/>
          <w:lang w:val="en-US"/>
        </w:rPr>
        <w:t>,</w:t>
      </w:r>
    </w:p>
    <w:p w14:paraId="6CC0FAD9" w14:textId="17A72BFA" w:rsidR="00945733" w:rsidRPr="00690565" w:rsidRDefault="00C44992" w:rsidP="00945733">
      <w:pPr>
        <w:pStyle w:val="ListeParagraf"/>
        <w:numPr>
          <w:ilvl w:val="0"/>
          <w:numId w:val="13"/>
        </w:numPr>
        <w:jc w:val="both"/>
        <w:rPr>
          <w:rFonts w:ascii="Segoe UI" w:hAnsi="Segoe UI" w:cs="Segoe UI"/>
          <w:color w:val="575757" w:themeColor="text2"/>
          <w:sz w:val="20"/>
          <w:szCs w:val="20"/>
          <w:lang w:val="en-US"/>
        </w:rPr>
      </w:pPr>
      <w:proofErr w:type="spellStart"/>
      <w:r>
        <w:rPr>
          <w:rFonts w:ascii="Segoe UI" w:hAnsi="Segoe UI" w:cs="Segoe UI"/>
          <w:b/>
          <w:bCs/>
          <w:color w:val="575757" w:themeColor="text2"/>
          <w:sz w:val="20"/>
          <w:szCs w:val="20"/>
          <w:lang w:val="en-US"/>
        </w:rPr>
        <w:t>daha</w:t>
      </w:r>
      <w:proofErr w:type="spellEnd"/>
      <w:r>
        <w:rPr>
          <w:rFonts w:ascii="Segoe UI" w:hAnsi="Segoe UI" w:cs="Segoe UI"/>
          <w:b/>
          <w:bCs/>
          <w:color w:val="575757" w:themeColor="text2"/>
          <w:sz w:val="20"/>
          <w:szCs w:val="20"/>
          <w:lang w:val="en-US"/>
        </w:rPr>
        <w:t xml:space="preserve"> </w:t>
      </w:r>
      <w:proofErr w:type="spellStart"/>
      <w:r>
        <w:rPr>
          <w:rFonts w:ascii="Segoe UI" w:hAnsi="Segoe UI" w:cs="Segoe UI"/>
          <w:b/>
          <w:bCs/>
          <w:color w:val="575757" w:themeColor="text2"/>
          <w:sz w:val="20"/>
          <w:szCs w:val="20"/>
          <w:lang w:val="en-US"/>
        </w:rPr>
        <w:t>dayanıklı</w:t>
      </w:r>
      <w:r w:rsidR="00EA63D0">
        <w:rPr>
          <w:rFonts w:ascii="Segoe UI" w:hAnsi="Segoe UI" w:cs="Segoe UI"/>
          <w:b/>
          <w:bCs/>
          <w:color w:val="575757" w:themeColor="text2"/>
          <w:sz w:val="20"/>
          <w:szCs w:val="20"/>
          <w:lang w:val="en-US"/>
        </w:rPr>
        <w:t>dır</w:t>
      </w:r>
      <w:proofErr w:type="spellEnd"/>
      <w:r w:rsidR="00945733" w:rsidRPr="00690565">
        <w:rPr>
          <w:rFonts w:ascii="Segoe UI" w:hAnsi="Segoe UI" w:cs="Segoe UI"/>
          <w:color w:val="575757" w:themeColor="text2"/>
          <w:sz w:val="20"/>
          <w:szCs w:val="20"/>
          <w:lang w:val="en-US"/>
        </w:rPr>
        <w:t xml:space="preserve"> </w:t>
      </w:r>
      <w:r w:rsidR="00945733" w:rsidRPr="00690565">
        <w:rPr>
          <w:rFonts w:ascii="Segoe UI" w:hAnsi="Segoe UI" w:cs="Segoe UI"/>
          <w:color w:val="575757" w:themeColor="text2"/>
          <w:sz w:val="20"/>
          <w:szCs w:val="20"/>
          <w:vertAlign w:val="superscript"/>
          <w:lang w:val="en-US"/>
        </w:rPr>
        <w:t>(1</w:t>
      </w:r>
      <w:r w:rsidR="004A5A98" w:rsidRPr="00690565">
        <w:rPr>
          <w:rFonts w:ascii="Segoe UI" w:hAnsi="Segoe UI" w:cs="Segoe UI"/>
          <w:color w:val="575757" w:themeColor="text2"/>
          <w:sz w:val="20"/>
          <w:szCs w:val="20"/>
          <w:vertAlign w:val="superscript"/>
          <w:lang w:val="en-US"/>
        </w:rPr>
        <w:t>1</w:t>
      </w:r>
      <w:r w:rsidR="00945733" w:rsidRPr="00690565">
        <w:rPr>
          <w:rFonts w:ascii="Segoe UI" w:hAnsi="Segoe UI" w:cs="Segoe UI"/>
          <w:color w:val="575757" w:themeColor="text2"/>
          <w:sz w:val="20"/>
          <w:szCs w:val="20"/>
          <w:vertAlign w:val="superscript"/>
          <w:lang w:val="en-US"/>
        </w:rPr>
        <w:t xml:space="preserve">) </w:t>
      </w:r>
    </w:p>
    <w:p w14:paraId="145544F6" w14:textId="54B54A7C" w:rsidR="00945733" w:rsidRPr="00690565" w:rsidRDefault="00C44992" w:rsidP="00945733">
      <w:pPr>
        <w:pStyle w:val="ListeParagraf"/>
        <w:numPr>
          <w:ilvl w:val="0"/>
          <w:numId w:val="13"/>
        </w:numPr>
        <w:jc w:val="both"/>
        <w:rPr>
          <w:rFonts w:ascii="Segoe UI" w:hAnsi="Segoe UI" w:cs="Segoe UI"/>
          <w:color w:val="575757" w:themeColor="text2"/>
          <w:sz w:val="20"/>
          <w:szCs w:val="20"/>
          <w:lang w:val="en-US"/>
        </w:rPr>
      </w:pPr>
      <w:proofErr w:type="spellStart"/>
      <w:r>
        <w:rPr>
          <w:rFonts w:ascii="Segoe UI" w:hAnsi="Segoe UI" w:cs="Segoe UI"/>
          <w:b/>
          <w:bCs/>
          <w:color w:val="575757" w:themeColor="text2"/>
          <w:sz w:val="20"/>
          <w:szCs w:val="20"/>
          <w:lang w:val="en-US"/>
        </w:rPr>
        <w:t>yatışmış</w:t>
      </w:r>
      <w:r w:rsidR="00EA63D0">
        <w:rPr>
          <w:rFonts w:ascii="Segoe UI" w:hAnsi="Segoe UI" w:cs="Segoe UI"/>
          <w:b/>
          <w:bCs/>
          <w:color w:val="575757" w:themeColor="text2"/>
          <w:sz w:val="20"/>
          <w:szCs w:val="20"/>
          <w:lang w:val="en-US"/>
        </w:rPr>
        <w:t>tır</w:t>
      </w:r>
      <w:proofErr w:type="spellEnd"/>
      <w:r w:rsidR="00945733" w:rsidRPr="00690565">
        <w:rPr>
          <w:rFonts w:ascii="Segoe UI" w:hAnsi="Segoe UI" w:cs="Segoe UI"/>
          <w:color w:val="575757" w:themeColor="text2"/>
          <w:sz w:val="20"/>
          <w:szCs w:val="20"/>
          <w:lang w:val="en-US"/>
        </w:rPr>
        <w:t xml:space="preserve"> </w:t>
      </w:r>
      <w:r w:rsidR="00945733" w:rsidRPr="00690565">
        <w:rPr>
          <w:rFonts w:ascii="Segoe UI" w:hAnsi="Segoe UI" w:cs="Segoe UI"/>
          <w:color w:val="575757" w:themeColor="text2"/>
          <w:sz w:val="20"/>
          <w:szCs w:val="20"/>
          <w:vertAlign w:val="superscript"/>
          <w:lang w:val="en-US"/>
        </w:rPr>
        <w:t>(1</w:t>
      </w:r>
      <w:r w:rsidR="004A5A98" w:rsidRPr="00690565">
        <w:rPr>
          <w:rFonts w:ascii="Segoe UI" w:hAnsi="Segoe UI" w:cs="Segoe UI"/>
          <w:color w:val="575757" w:themeColor="text2"/>
          <w:sz w:val="20"/>
          <w:szCs w:val="20"/>
          <w:vertAlign w:val="superscript"/>
          <w:lang w:val="en-US"/>
        </w:rPr>
        <w:t>1</w:t>
      </w:r>
      <w:r w:rsidR="00945733" w:rsidRPr="00690565">
        <w:rPr>
          <w:rFonts w:ascii="Segoe UI" w:hAnsi="Segoe UI" w:cs="Segoe UI"/>
          <w:color w:val="575757" w:themeColor="text2"/>
          <w:sz w:val="20"/>
          <w:szCs w:val="20"/>
          <w:vertAlign w:val="superscript"/>
          <w:lang w:val="en-US"/>
        </w:rPr>
        <w:t>)</w:t>
      </w:r>
      <w:r w:rsidR="00945733" w:rsidRPr="00690565">
        <w:rPr>
          <w:rFonts w:ascii="Segoe UI" w:hAnsi="Segoe UI" w:cs="Segoe UI"/>
          <w:b/>
          <w:bCs/>
          <w:color w:val="575757" w:themeColor="text2"/>
          <w:sz w:val="20"/>
          <w:szCs w:val="20"/>
          <w:lang w:val="en-US"/>
        </w:rPr>
        <w:t xml:space="preserve"> </w:t>
      </w:r>
    </w:p>
    <w:p w14:paraId="32A95532" w14:textId="49F766C2" w:rsidR="00945733" w:rsidRPr="00690565" w:rsidRDefault="00EA63D0" w:rsidP="00945733">
      <w:pPr>
        <w:pStyle w:val="ListeParagraf"/>
        <w:numPr>
          <w:ilvl w:val="0"/>
          <w:numId w:val="13"/>
        </w:numPr>
        <w:jc w:val="both"/>
        <w:rPr>
          <w:rFonts w:ascii="Segoe UI" w:hAnsi="Segoe UI" w:cs="Segoe UI"/>
          <w:color w:val="575757" w:themeColor="text2"/>
          <w:sz w:val="20"/>
          <w:szCs w:val="20"/>
          <w:lang w:val="en-US"/>
        </w:rPr>
      </w:pPr>
      <w:proofErr w:type="gramStart"/>
      <w:r w:rsidRPr="00EA63D0">
        <w:rPr>
          <w:rFonts w:ascii="Segoe UI" w:hAnsi="Segoe UI" w:cs="Segoe UI"/>
          <w:b/>
          <w:bCs/>
          <w:color w:val="575757" w:themeColor="text2"/>
          <w:sz w:val="20"/>
          <w:szCs w:val="20"/>
          <w:lang w:val="tr-TR"/>
        </w:rPr>
        <w:t>olumsuz</w:t>
      </w:r>
      <w:proofErr w:type="gramEnd"/>
      <w:r w:rsidRPr="00EA63D0">
        <w:rPr>
          <w:rFonts w:ascii="Segoe UI" w:hAnsi="Segoe UI" w:cs="Segoe UI"/>
          <w:b/>
          <w:bCs/>
          <w:color w:val="575757" w:themeColor="text2"/>
          <w:sz w:val="20"/>
          <w:szCs w:val="20"/>
          <w:lang w:val="tr-TR"/>
        </w:rPr>
        <w:t xml:space="preserve"> dış etkenlere karşı korunmuş hisseder</w:t>
      </w:r>
      <w:r w:rsidRPr="00EA63D0">
        <w:rPr>
          <w:rFonts w:ascii="Segoe UI" w:hAnsi="Segoe UI" w:cs="Segoe UI"/>
          <w:b/>
          <w:bCs/>
          <w:color w:val="575757" w:themeColor="text2"/>
          <w:sz w:val="20"/>
          <w:szCs w:val="20"/>
          <w:lang w:val="en-US"/>
        </w:rPr>
        <w:t xml:space="preserve"> </w:t>
      </w:r>
      <w:r w:rsidR="00945733" w:rsidRPr="00690565">
        <w:rPr>
          <w:rFonts w:ascii="Segoe UI" w:hAnsi="Segoe UI" w:cs="Segoe UI"/>
          <w:color w:val="575757" w:themeColor="text2"/>
          <w:sz w:val="20"/>
          <w:szCs w:val="20"/>
          <w:vertAlign w:val="superscript"/>
          <w:lang w:val="en-US"/>
        </w:rPr>
        <w:t>(</w:t>
      </w:r>
      <w:r w:rsidR="004A5A98" w:rsidRPr="00690565">
        <w:rPr>
          <w:rFonts w:ascii="Segoe UI" w:hAnsi="Segoe UI" w:cs="Segoe UI"/>
          <w:color w:val="575757" w:themeColor="text2"/>
          <w:sz w:val="20"/>
          <w:szCs w:val="20"/>
          <w:vertAlign w:val="superscript"/>
          <w:lang w:val="en-US"/>
        </w:rPr>
        <w:t>8</w:t>
      </w:r>
      <w:r w:rsidR="00945733" w:rsidRPr="00690565">
        <w:rPr>
          <w:rFonts w:ascii="Segoe UI" w:hAnsi="Segoe UI" w:cs="Segoe UI"/>
          <w:color w:val="575757" w:themeColor="text2"/>
          <w:sz w:val="20"/>
          <w:szCs w:val="20"/>
          <w:vertAlign w:val="superscript"/>
          <w:lang w:val="en-US"/>
        </w:rPr>
        <w:t>)</w:t>
      </w:r>
    </w:p>
    <w:p w14:paraId="43895BEE" w14:textId="77777777" w:rsidR="00945733" w:rsidRPr="00690565" w:rsidRDefault="00945733" w:rsidP="00945733">
      <w:pPr>
        <w:autoSpaceDE w:val="0"/>
        <w:autoSpaceDN w:val="0"/>
        <w:adjustRightInd w:val="0"/>
        <w:spacing w:after="0" w:line="240" w:lineRule="auto"/>
        <w:rPr>
          <w:rFonts w:ascii="Segoe UI" w:eastAsia="CIDFont+F1" w:hAnsi="Segoe UI" w:cs="Segoe UI"/>
          <w:color w:val="575757" w:themeColor="text2"/>
          <w:sz w:val="20"/>
          <w:szCs w:val="20"/>
          <w:lang w:val="en-US"/>
        </w:rPr>
      </w:pPr>
    </w:p>
    <w:p w14:paraId="1EE7DBF7" w14:textId="6DAAFC6C" w:rsidR="00945733" w:rsidRPr="00690565" w:rsidRDefault="00EA63D0" w:rsidP="00945733">
      <w:pPr>
        <w:autoSpaceDE w:val="0"/>
        <w:autoSpaceDN w:val="0"/>
        <w:adjustRightInd w:val="0"/>
        <w:spacing w:after="0" w:line="240" w:lineRule="auto"/>
        <w:rPr>
          <w:rFonts w:ascii="Segoe UI" w:eastAsia="CIDFont+F1" w:hAnsi="Segoe UI" w:cs="Segoe UI"/>
          <w:color w:val="575757" w:themeColor="text2"/>
          <w:sz w:val="20"/>
          <w:szCs w:val="20"/>
          <w:lang w:val="en-US"/>
        </w:rPr>
      </w:pPr>
      <w:r w:rsidRPr="00EA63D0">
        <w:rPr>
          <w:rFonts w:ascii="Segoe UI" w:eastAsia="CIDFont+F1" w:hAnsi="Segoe UI" w:cs="Segoe UI"/>
          <w:color w:val="575757" w:themeColor="text2"/>
          <w:sz w:val="20"/>
          <w:szCs w:val="20"/>
          <w:lang w:val="tr-TR"/>
        </w:rPr>
        <w:t xml:space="preserve">Hastaların </w:t>
      </w:r>
      <w:proofErr w:type="gramStart"/>
      <w:r w:rsidRPr="00EA63D0">
        <w:rPr>
          <w:rFonts w:ascii="Segoe UI" w:eastAsia="CIDFont+F1" w:hAnsi="Segoe UI" w:cs="Segoe UI"/>
          <w:color w:val="575757" w:themeColor="text2"/>
          <w:sz w:val="20"/>
          <w:szCs w:val="20"/>
          <w:lang w:val="tr-TR"/>
        </w:rPr>
        <w:t>%94</w:t>
      </w:r>
      <w:proofErr w:type="gramEnd"/>
      <w:r w:rsidRPr="00EA63D0">
        <w:rPr>
          <w:rFonts w:ascii="Segoe UI" w:eastAsia="CIDFont+F1" w:hAnsi="Segoe UI" w:cs="Segoe UI"/>
          <w:color w:val="575757" w:themeColor="text2"/>
          <w:sz w:val="20"/>
          <w:szCs w:val="20"/>
          <w:lang w:val="tr-TR"/>
        </w:rPr>
        <w:t xml:space="preserve">'ü kendilerini </w:t>
      </w:r>
      <w:r w:rsidRPr="00EA63D0">
        <w:rPr>
          <w:rFonts w:ascii="Segoe UI" w:eastAsia="CIDFont+F1" w:hAnsi="Segoe UI" w:cs="Segoe UI"/>
          <w:b/>
          <w:color w:val="575757" w:themeColor="text2"/>
          <w:sz w:val="20"/>
          <w:szCs w:val="20"/>
          <w:lang w:val="tr-TR"/>
        </w:rPr>
        <w:t>daha güvenli hissetmekte</w:t>
      </w:r>
      <w:r w:rsidRPr="00EA63D0">
        <w:rPr>
          <w:rFonts w:ascii="Segoe UI" w:eastAsia="CIDFont+F1" w:hAnsi="Segoe UI" w:cs="Segoe UI"/>
          <w:color w:val="575757" w:themeColor="text2"/>
          <w:sz w:val="20"/>
          <w:szCs w:val="20"/>
          <w:lang w:val="tr-TR"/>
        </w:rPr>
        <w:t xml:space="preserve">, </w:t>
      </w:r>
      <w:r w:rsidRPr="00EA63D0">
        <w:rPr>
          <w:rFonts w:ascii="Segoe UI" w:eastAsia="CIDFont+F1" w:hAnsi="Segoe UI" w:cs="Segoe UI"/>
          <w:b/>
          <w:color w:val="575757" w:themeColor="text2"/>
          <w:sz w:val="20"/>
          <w:szCs w:val="20"/>
          <w:lang w:val="tr-TR"/>
        </w:rPr>
        <w:t>yaşam kaliteleri artmakta</w:t>
      </w:r>
      <w:r w:rsidRPr="00EA63D0">
        <w:rPr>
          <w:rFonts w:ascii="Segoe UI" w:eastAsia="CIDFont+F1" w:hAnsi="Segoe UI" w:cs="Segoe UI"/>
          <w:color w:val="575757" w:themeColor="text2"/>
          <w:sz w:val="20"/>
          <w:szCs w:val="20"/>
          <w:lang w:val="tr-TR"/>
        </w:rPr>
        <w:t xml:space="preserve"> ve </w:t>
      </w:r>
      <w:r w:rsidRPr="00EA63D0">
        <w:rPr>
          <w:rFonts w:ascii="Segoe UI" w:eastAsia="CIDFont+F1" w:hAnsi="Segoe UI" w:cs="Segoe UI"/>
          <w:b/>
          <w:color w:val="575757" w:themeColor="text2"/>
          <w:sz w:val="20"/>
          <w:szCs w:val="20"/>
          <w:lang w:val="tr-TR"/>
        </w:rPr>
        <w:t>cilt hassasiyetleri günlük yaşamlarını daha az etkilemektedir</w:t>
      </w:r>
      <w:r w:rsidR="00945733" w:rsidRPr="00690565">
        <w:rPr>
          <w:rFonts w:ascii="Segoe UI" w:eastAsia="CIDFont+F1" w:hAnsi="Segoe UI" w:cs="Segoe UI"/>
          <w:color w:val="575757" w:themeColor="text2"/>
          <w:sz w:val="20"/>
          <w:szCs w:val="20"/>
          <w:lang w:val="en-US"/>
        </w:rPr>
        <w:t xml:space="preserve"> </w:t>
      </w:r>
      <w:r w:rsidR="00945733" w:rsidRPr="00690565">
        <w:rPr>
          <w:rFonts w:ascii="Segoe UI" w:eastAsia="CIDFont+F1" w:hAnsi="Segoe UI" w:cs="Segoe UI"/>
          <w:color w:val="575757" w:themeColor="text2"/>
          <w:sz w:val="20"/>
          <w:szCs w:val="20"/>
          <w:vertAlign w:val="superscript"/>
          <w:lang w:val="en-US"/>
        </w:rPr>
        <w:t>(1</w:t>
      </w:r>
      <w:r w:rsidR="004A5A98" w:rsidRPr="00690565">
        <w:rPr>
          <w:rFonts w:ascii="Segoe UI" w:eastAsia="CIDFont+F1" w:hAnsi="Segoe UI" w:cs="Segoe UI"/>
          <w:color w:val="575757" w:themeColor="text2"/>
          <w:sz w:val="20"/>
          <w:szCs w:val="20"/>
          <w:vertAlign w:val="superscript"/>
          <w:lang w:val="en-US"/>
        </w:rPr>
        <w:t>1</w:t>
      </w:r>
      <w:r w:rsidR="00945733" w:rsidRPr="00690565">
        <w:rPr>
          <w:rFonts w:ascii="Segoe UI" w:eastAsia="CIDFont+F1" w:hAnsi="Segoe UI" w:cs="Segoe UI"/>
          <w:color w:val="575757" w:themeColor="text2"/>
          <w:sz w:val="20"/>
          <w:szCs w:val="20"/>
          <w:vertAlign w:val="superscript"/>
          <w:lang w:val="en-US"/>
        </w:rPr>
        <w:t>)</w:t>
      </w:r>
      <w:r w:rsidR="00945733" w:rsidRPr="00690565">
        <w:rPr>
          <w:rFonts w:ascii="Segoe UI" w:eastAsia="CIDFont+F1" w:hAnsi="Segoe UI" w:cs="Segoe UI"/>
          <w:color w:val="575757" w:themeColor="text2"/>
          <w:sz w:val="20"/>
          <w:szCs w:val="20"/>
          <w:lang w:val="en-US"/>
        </w:rPr>
        <w:t xml:space="preserve"> </w:t>
      </w:r>
    </w:p>
    <w:p w14:paraId="547A9B78" w14:textId="7EAB3C68" w:rsidR="0053174F" w:rsidRPr="00690565" w:rsidRDefault="0053174F" w:rsidP="00945733">
      <w:pPr>
        <w:autoSpaceDE w:val="0"/>
        <w:autoSpaceDN w:val="0"/>
        <w:adjustRightInd w:val="0"/>
        <w:spacing w:after="0" w:line="240" w:lineRule="auto"/>
        <w:rPr>
          <w:rFonts w:ascii="Segoe UI" w:eastAsia="CIDFont+F1" w:hAnsi="Segoe UI" w:cs="Segoe UI"/>
          <w:color w:val="575757" w:themeColor="text2"/>
          <w:sz w:val="20"/>
          <w:szCs w:val="20"/>
          <w:lang w:val="en-US"/>
        </w:rPr>
      </w:pPr>
    </w:p>
    <w:p w14:paraId="0A395E9E" w14:textId="1C654EAF" w:rsidR="0053174F" w:rsidRPr="00690565" w:rsidRDefault="00EA63D0" w:rsidP="00945733">
      <w:pPr>
        <w:autoSpaceDE w:val="0"/>
        <w:autoSpaceDN w:val="0"/>
        <w:adjustRightInd w:val="0"/>
        <w:spacing w:after="0" w:line="240" w:lineRule="auto"/>
        <w:rPr>
          <w:rFonts w:ascii="Segoe UI" w:eastAsia="CIDFont+F1" w:hAnsi="Segoe UI" w:cs="Segoe UI"/>
          <w:color w:val="575757" w:themeColor="text2"/>
          <w:sz w:val="20"/>
          <w:szCs w:val="20"/>
          <w:lang w:val="en-US"/>
        </w:rPr>
      </w:pPr>
      <w:r w:rsidRPr="00EA63D0">
        <w:rPr>
          <w:rFonts w:ascii="Segoe UI" w:eastAsia="CIDFont+F1" w:hAnsi="Segoe UI" w:cs="Segoe UI"/>
          <w:color w:val="575757" w:themeColor="text2"/>
          <w:sz w:val="20"/>
          <w:szCs w:val="20"/>
          <w:lang w:val="tr-TR"/>
        </w:rPr>
        <w:t xml:space="preserve">Hastaların </w:t>
      </w:r>
      <w:proofErr w:type="gramStart"/>
      <w:r w:rsidRPr="00EA63D0">
        <w:rPr>
          <w:rFonts w:ascii="Segoe UI" w:eastAsia="CIDFont+F1" w:hAnsi="Segoe UI" w:cs="Segoe UI"/>
          <w:color w:val="575757" w:themeColor="text2"/>
          <w:sz w:val="20"/>
          <w:szCs w:val="20"/>
          <w:lang w:val="tr-TR"/>
        </w:rPr>
        <w:t>%91</w:t>
      </w:r>
      <w:proofErr w:type="gramEnd"/>
      <w:r w:rsidRPr="00EA63D0">
        <w:rPr>
          <w:rFonts w:ascii="Segoe UI" w:eastAsia="CIDFont+F1" w:hAnsi="Segoe UI" w:cs="Segoe UI"/>
          <w:color w:val="575757" w:themeColor="text2"/>
          <w:sz w:val="20"/>
          <w:szCs w:val="20"/>
          <w:lang w:val="tr-TR"/>
        </w:rPr>
        <w:t xml:space="preserve">'inden fazlası için ürün </w:t>
      </w:r>
      <w:r w:rsidRPr="00EA63D0">
        <w:rPr>
          <w:rFonts w:ascii="Segoe UI" w:eastAsia="CIDFont+F1" w:hAnsi="Segoe UI" w:cs="Segoe UI"/>
          <w:b/>
          <w:color w:val="575757" w:themeColor="text2"/>
          <w:sz w:val="20"/>
          <w:szCs w:val="20"/>
          <w:lang w:val="tr-TR"/>
        </w:rPr>
        <w:t>hızlı emilir</w:t>
      </w:r>
      <w:r w:rsidRPr="00EA63D0">
        <w:rPr>
          <w:rFonts w:ascii="Segoe UI" w:eastAsia="CIDFont+F1" w:hAnsi="Segoe UI" w:cs="Segoe UI"/>
          <w:color w:val="575757" w:themeColor="text2"/>
          <w:sz w:val="20"/>
          <w:szCs w:val="20"/>
          <w:lang w:val="tr-TR"/>
        </w:rPr>
        <w:t xml:space="preserve">, ciltte topaklanma yapmaz, </w:t>
      </w:r>
      <w:r w:rsidRPr="00EA63D0">
        <w:rPr>
          <w:rFonts w:ascii="Segoe UI" w:eastAsia="CIDFont+F1" w:hAnsi="Segoe UI" w:cs="Segoe UI"/>
          <w:b/>
          <w:color w:val="575757" w:themeColor="text2"/>
          <w:sz w:val="20"/>
          <w:szCs w:val="20"/>
          <w:lang w:val="tr-TR"/>
        </w:rPr>
        <w:t>makyaj bazı</w:t>
      </w:r>
      <w:r w:rsidRPr="00EA63D0">
        <w:rPr>
          <w:rFonts w:ascii="Segoe UI" w:eastAsia="CIDFont+F1" w:hAnsi="Segoe UI" w:cs="Segoe UI"/>
          <w:color w:val="575757" w:themeColor="text2"/>
          <w:sz w:val="20"/>
          <w:szCs w:val="20"/>
          <w:lang w:val="tr-TR"/>
        </w:rPr>
        <w:t xml:space="preserve"> olarak kullanılabilir, </w:t>
      </w:r>
      <w:r w:rsidRPr="00EA63D0">
        <w:rPr>
          <w:rFonts w:ascii="Segoe UI" w:eastAsia="CIDFont+F1" w:hAnsi="Segoe UI" w:cs="Segoe UI"/>
          <w:b/>
          <w:color w:val="575757" w:themeColor="text2"/>
          <w:sz w:val="20"/>
          <w:szCs w:val="20"/>
          <w:lang w:val="tr-TR"/>
        </w:rPr>
        <w:t>dokusu hafif ve hoştur</w:t>
      </w:r>
      <w:r w:rsidR="0053174F" w:rsidRPr="00690565">
        <w:rPr>
          <w:rFonts w:ascii="Segoe UI" w:eastAsia="CIDFont+F1" w:hAnsi="Segoe UI" w:cs="Segoe UI"/>
          <w:color w:val="575757" w:themeColor="text2"/>
          <w:sz w:val="20"/>
          <w:szCs w:val="20"/>
          <w:lang w:val="en-US"/>
        </w:rPr>
        <w:t xml:space="preserve"> </w:t>
      </w:r>
      <w:r w:rsidR="0053174F" w:rsidRPr="00690565">
        <w:rPr>
          <w:rFonts w:ascii="Segoe UI" w:eastAsia="CIDFont+F1" w:hAnsi="Segoe UI" w:cs="Segoe UI"/>
          <w:color w:val="575757" w:themeColor="text2"/>
          <w:sz w:val="20"/>
          <w:szCs w:val="20"/>
          <w:vertAlign w:val="superscript"/>
          <w:lang w:val="en-US"/>
        </w:rPr>
        <w:t>(1</w:t>
      </w:r>
      <w:r w:rsidR="004A5A98" w:rsidRPr="00690565">
        <w:rPr>
          <w:rFonts w:ascii="Segoe UI" w:eastAsia="CIDFont+F1" w:hAnsi="Segoe UI" w:cs="Segoe UI"/>
          <w:color w:val="575757" w:themeColor="text2"/>
          <w:sz w:val="20"/>
          <w:szCs w:val="20"/>
          <w:vertAlign w:val="superscript"/>
          <w:lang w:val="en-US"/>
        </w:rPr>
        <w:t>1</w:t>
      </w:r>
      <w:r w:rsidR="0053174F" w:rsidRPr="00690565">
        <w:rPr>
          <w:rFonts w:ascii="Segoe UI" w:eastAsia="CIDFont+F1" w:hAnsi="Segoe UI" w:cs="Segoe UI"/>
          <w:color w:val="575757" w:themeColor="text2"/>
          <w:sz w:val="20"/>
          <w:szCs w:val="20"/>
          <w:vertAlign w:val="superscript"/>
          <w:lang w:val="en-US"/>
        </w:rPr>
        <w:t>)</w:t>
      </w:r>
      <w:r w:rsidR="0053174F" w:rsidRPr="00690565">
        <w:rPr>
          <w:rFonts w:ascii="Segoe UI" w:eastAsia="CIDFont+F1" w:hAnsi="Segoe UI" w:cs="Segoe UI"/>
          <w:color w:val="575757" w:themeColor="text2"/>
          <w:sz w:val="20"/>
          <w:szCs w:val="20"/>
          <w:lang w:val="en-US"/>
        </w:rPr>
        <w:t xml:space="preserve">. </w:t>
      </w:r>
    </w:p>
    <w:p w14:paraId="02E9FD91" w14:textId="77777777" w:rsidR="004A5A98" w:rsidRPr="00027D23" w:rsidRDefault="004A5A98" w:rsidP="004A5A98">
      <w:pPr>
        <w:autoSpaceDE w:val="0"/>
        <w:autoSpaceDN w:val="0"/>
        <w:adjustRightInd w:val="0"/>
        <w:spacing w:after="0" w:line="240" w:lineRule="auto"/>
        <w:jc w:val="both"/>
        <w:rPr>
          <w:rFonts w:ascii="Segoe UI" w:hAnsi="Segoe UI" w:cs="Segoe UI"/>
          <w:color w:val="575757" w:themeColor="text2"/>
          <w:sz w:val="24"/>
          <w:szCs w:val="24"/>
          <w:lang w:val="en-US"/>
        </w:rPr>
      </w:pPr>
    </w:p>
    <w:p w14:paraId="11EF0EF5" w14:textId="694BCFD4" w:rsidR="006161A8" w:rsidRPr="00690565" w:rsidRDefault="00327BC8" w:rsidP="00D73319">
      <w:pPr>
        <w:pStyle w:val="Sources"/>
        <w:numPr>
          <w:ilvl w:val="0"/>
          <w:numId w:val="30"/>
        </w:numPr>
        <w:spacing w:after="0"/>
        <w:rPr>
          <w:i/>
        </w:rPr>
      </w:pPr>
      <w:proofErr w:type="spellStart"/>
      <w:r w:rsidRPr="00327BC8">
        <w:rPr>
          <w:i/>
          <w:lang w:val="tr-TR"/>
        </w:rPr>
        <w:t>Sensibio</w:t>
      </w:r>
      <w:proofErr w:type="spellEnd"/>
      <w:r w:rsidRPr="00327BC8">
        <w:rPr>
          <w:i/>
          <w:lang w:val="tr-TR"/>
        </w:rPr>
        <w:t xml:space="preserve"> </w:t>
      </w:r>
      <w:proofErr w:type="spellStart"/>
      <w:r w:rsidRPr="00327BC8">
        <w:rPr>
          <w:i/>
          <w:lang w:val="tr-TR"/>
        </w:rPr>
        <w:t>Defensive'in</w:t>
      </w:r>
      <w:proofErr w:type="spellEnd"/>
      <w:r w:rsidRPr="00327BC8">
        <w:rPr>
          <w:i/>
          <w:lang w:val="tr-TR"/>
        </w:rPr>
        <w:t xml:space="preserve"> hidrasyon seviyesinin </w:t>
      </w:r>
      <w:proofErr w:type="gramStart"/>
      <w:r w:rsidRPr="00327BC8">
        <w:rPr>
          <w:i/>
          <w:lang w:val="tr-TR"/>
        </w:rPr>
        <w:t>değerlendirilmesi -</w:t>
      </w:r>
      <w:proofErr w:type="gramEnd"/>
      <w:r w:rsidRPr="00327BC8">
        <w:rPr>
          <w:i/>
          <w:lang w:val="tr-TR"/>
        </w:rPr>
        <w:t xml:space="preserve"> kuru cilde sahip 11 gönüllü (32 - 60 yaş arası) üzerinde sadece bir uygulama ile. Polonya</w:t>
      </w:r>
      <w:r w:rsidR="006161A8" w:rsidRPr="00690565">
        <w:rPr>
          <w:i/>
        </w:rPr>
        <w:t xml:space="preserve">.2020 </w:t>
      </w:r>
    </w:p>
    <w:p w14:paraId="07411594" w14:textId="63622683" w:rsidR="006161A8" w:rsidRPr="00690565" w:rsidRDefault="00327BC8" w:rsidP="00D73319">
      <w:pPr>
        <w:pStyle w:val="Sources"/>
        <w:numPr>
          <w:ilvl w:val="0"/>
          <w:numId w:val="30"/>
        </w:numPr>
        <w:spacing w:after="0"/>
        <w:rPr>
          <w:i/>
        </w:rPr>
      </w:pPr>
      <w:proofErr w:type="spellStart"/>
      <w:r w:rsidRPr="00327BC8">
        <w:rPr>
          <w:i/>
          <w:lang w:val="tr-TR"/>
        </w:rPr>
        <w:t>Sensibio</w:t>
      </w:r>
      <w:proofErr w:type="spellEnd"/>
      <w:r w:rsidRPr="00327BC8">
        <w:rPr>
          <w:i/>
          <w:lang w:val="tr-TR"/>
        </w:rPr>
        <w:t xml:space="preserve"> </w:t>
      </w:r>
      <w:proofErr w:type="spellStart"/>
      <w:r w:rsidRPr="00327BC8">
        <w:rPr>
          <w:i/>
          <w:lang w:val="tr-TR"/>
        </w:rPr>
        <w:t>Defensive'in</w:t>
      </w:r>
      <w:proofErr w:type="spellEnd"/>
      <w:r w:rsidRPr="00327BC8">
        <w:rPr>
          <w:i/>
          <w:lang w:val="tr-TR"/>
        </w:rPr>
        <w:t xml:space="preserve"> antioksidan özelliklerinin in </w:t>
      </w:r>
      <w:proofErr w:type="spellStart"/>
      <w:r w:rsidRPr="00327BC8">
        <w:rPr>
          <w:i/>
          <w:lang w:val="tr-TR"/>
        </w:rPr>
        <w:t>tubo</w:t>
      </w:r>
      <w:proofErr w:type="spellEnd"/>
      <w:r w:rsidRPr="00327BC8">
        <w:rPr>
          <w:i/>
          <w:lang w:val="tr-TR"/>
        </w:rPr>
        <w:t xml:space="preserve"> ORAC testi ile değerlendirilmesi. Fransa</w:t>
      </w:r>
      <w:r w:rsidR="006161A8" w:rsidRPr="00690565">
        <w:rPr>
          <w:i/>
        </w:rPr>
        <w:t>.</w:t>
      </w:r>
      <w:r>
        <w:rPr>
          <w:i/>
        </w:rPr>
        <w:t xml:space="preserve"> </w:t>
      </w:r>
      <w:r w:rsidR="006161A8" w:rsidRPr="00690565">
        <w:rPr>
          <w:i/>
        </w:rPr>
        <w:t>2021</w:t>
      </w:r>
    </w:p>
    <w:p w14:paraId="617AA931" w14:textId="0F220CDB" w:rsidR="006161A8" w:rsidRPr="00690565" w:rsidRDefault="00327BC8" w:rsidP="00D73319">
      <w:pPr>
        <w:pStyle w:val="Sources"/>
        <w:numPr>
          <w:ilvl w:val="0"/>
          <w:numId w:val="30"/>
        </w:numPr>
        <w:spacing w:after="0"/>
        <w:rPr>
          <w:i/>
        </w:rPr>
      </w:pPr>
      <w:proofErr w:type="spellStart"/>
      <w:r w:rsidRPr="00327BC8">
        <w:rPr>
          <w:i/>
          <w:lang w:val="tr-TR"/>
        </w:rPr>
        <w:t>Sensibio</w:t>
      </w:r>
      <w:proofErr w:type="spellEnd"/>
      <w:r w:rsidRPr="00327BC8">
        <w:rPr>
          <w:i/>
          <w:lang w:val="tr-TR"/>
        </w:rPr>
        <w:t xml:space="preserve"> </w:t>
      </w:r>
      <w:proofErr w:type="spellStart"/>
      <w:r w:rsidRPr="00327BC8">
        <w:rPr>
          <w:i/>
          <w:lang w:val="tr-TR"/>
        </w:rPr>
        <w:t>Defensive'in</w:t>
      </w:r>
      <w:proofErr w:type="spellEnd"/>
      <w:r w:rsidRPr="00327BC8">
        <w:rPr>
          <w:i/>
          <w:lang w:val="tr-TR"/>
        </w:rPr>
        <w:t xml:space="preserve"> </w:t>
      </w:r>
      <w:r w:rsidR="00FD6461">
        <w:rPr>
          <w:i/>
          <w:lang w:val="tr-TR"/>
        </w:rPr>
        <w:t>TESK</w:t>
      </w:r>
      <w:r w:rsidRPr="00327BC8">
        <w:rPr>
          <w:i/>
          <w:lang w:val="tr-TR"/>
        </w:rPr>
        <w:t xml:space="preserve"> ölçümü ile koruyucu etkisinin </w:t>
      </w:r>
      <w:proofErr w:type="gramStart"/>
      <w:r w:rsidRPr="00327BC8">
        <w:rPr>
          <w:i/>
          <w:lang w:val="tr-TR"/>
        </w:rPr>
        <w:t>değerlendirilmesi -</w:t>
      </w:r>
      <w:proofErr w:type="gramEnd"/>
      <w:r w:rsidRPr="00327BC8">
        <w:rPr>
          <w:i/>
          <w:lang w:val="tr-TR"/>
        </w:rPr>
        <w:t xml:space="preserve"> günde iki kere </w:t>
      </w:r>
      <w:proofErr w:type="spellStart"/>
      <w:r w:rsidRPr="00327BC8">
        <w:rPr>
          <w:i/>
          <w:lang w:val="tr-TR"/>
        </w:rPr>
        <w:t>Sensibio</w:t>
      </w:r>
      <w:proofErr w:type="spellEnd"/>
      <w:r w:rsidRPr="00327BC8">
        <w:rPr>
          <w:i/>
          <w:lang w:val="tr-TR"/>
        </w:rPr>
        <w:t xml:space="preserve"> </w:t>
      </w:r>
      <w:proofErr w:type="spellStart"/>
      <w:r w:rsidRPr="00327BC8">
        <w:rPr>
          <w:i/>
          <w:lang w:val="tr-TR"/>
        </w:rPr>
        <w:t>Defensive</w:t>
      </w:r>
      <w:proofErr w:type="spellEnd"/>
      <w:r w:rsidRPr="00327BC8">
        <w:rPr>
          <w:i/>
          <w:lang w:val="tr-TR"/>
        </w:rPr>
        <w:t xml:space="preserve"> kullanan, kuru cilde sahip 22 hasta (19 - 70 yaş arası) üzerinde. Polonya</w:t>
      </w:r>
      <w:r w:rsidR="006161A8" w:rsidRPr="00690565">
        <w:rPr>
          <w:i/>
        </w:rPr>
        <w:t>. 2020</w:t>
      </w:r>
    </w:p>
    <w:p w14:paraId="51223FA4" w14:textId="09D2E60A" w:rsidR="00E47BB3" w:rsidRPr="00690565" w:rsidRDefault="00D1755D" w:rsidP="00D73319">
      <w:pPr>
        <w:pStyle w:val="Sources"/>
        <w:numPr>
          <w:ilvl w:val="0"/>
          <w:numId w:val="30"/>
        </w:numPr>
        <w:spacing w:after="0"/>
        <w:rPr>
          <w:i/>
        </w:rPr>
      </w:pPr>
      <w:proofErr w:type="spellStart"/>
      <w:r w:rsidRPr="00D1755D">
        <w:rPr>
          <w:i/>
          <w:lang w:val="tr-TR"/>
        </w:rPr>
        <w:t>Sensibio</w:t>
      </w:r>
      <w:proofErr w:type="spellEnd"/>
      <w:r w:rsidRPr="00D1755D">
        <w:rPr>
          <w:i/>
          <w:lang w:val="tr-TR"/>
        </w:rPr>
        <w:t xml:space="preserve"> </w:t>
      </w:r>
      <w:proofErr w:type="spellStart"/>
      <w:r w:rsidRPr="00D1755D">
        <w:rPr>
          <w:i/>
          <w:lang w:val="tr-TR"/>
        </w:rPr>
        <w:t>Defensive'in</w:t>
      </w:r>
      <w:proofErr w:type="spellEnd"/>
      <w:r w:rsidRPr="00D1755D">
        <w:rPr>
          <w:i/>
          <w:lang w:val="tr-TR"/>
        </w:rPr>
        <w:t xml:space="preserve"> ferahlatıcı etkisinin kullanımdan hemen sonra (birkaç saniye ila 3 dakika arasında) normal ila kuru cilde sahip 14 hasta (</w:t>
      </w:r>
      <w:proofErr w:type="gramStart"/>
      <w:r w:rsidRPr="00D1755D">
        <w:rPr>
          <w:i/>
          <w:lang w:val="tr-TR"/>
        </w:rPr>
        <w:t>20 -</w:t>
      </w:r>
      <w:proofErr w:type="gramEnd"/>
      <w:r w:rsidRPr="00D1755D">
        <w:rPr>
          <w:i/>
          <w:lang w:val="tr-TR"/>
        </w:rPr>
        <w:t xml:space="preserve"> 68 yaş arası) üzerinde termografi ile kutanöz sıcaklık ölçümü yoluyla değerlendirilmesi</w:t>
      </w:r>
      <w:r>
        <w:rPr>
          <w:i/>
          <w:lang w:val="tr-TR"/>
        </w:rPr>
        <w:t xml:space="preserve">. </w:t>
      </w:r>
    </w:p>
    <w:p w14:paraId="4C63673D" w14:textId="6026198F" w:rsidR="006161A8" w:rsidRPr="00690565" w:rsidRDefault="00327BC8" w:rsidP="00D73319">
      <w:pPr>
        <w:pStyle w:val="Sources"/>
        <w:numPr>
          <w:ilvl w:val="0"/>
          <w:numId w:val="30"/>
        </w:numPr>
        <w:spacing w:after="0"/>
        <w:rPr>
          <w:i/>
        </w:rPr>
      </w:pPr>
      <w:r w:rsidRPr="00327BC8">
        <w:rPr>
          <w:i/>
          <w:lang w:val="tr-TR"/>
        </w:rPr>
        <w:t xml:space="preserve">TiVi700 kullanılarak kutanöz </w:t>
      </w:r>
      <w:proofErr w:type="spellStart"/>
      <w:r w:rsidRPr="00327BC8">
        <w:rPr>
          <w:i/>
          <w:lang w:val="tr-TR"/>
        </w:rPr>
        <w:t>mikrosirkülasyon</w:t>
      </w:r>
      <w:proofErr w:type="spellEnd"/>
      <w:r w:rsidRPr="00327BC8">
        <w:rPr>
          <w:i/>
          <w:lang w:val="tr-TR"/>
        </w:rPr>
        <w:t xml:space="preserve"> ölçümü sıyırma sonucunda ortaya çıkarılan mekanik </w:t>
      </w:r>
      <w:proofErr w:type="spellStart"/>
      <w:r w:rsidRPr="00327BC8">
        <w:rPr>
          <w:i/>
          <w:lang w:val="tr-TR"/>
        </w:rPr>
        <w:t>eritem</w:t>
      </w:r>
      <w:proofErr w:type="spellEnd"/>
      <w:r w:rsidRPr="00327BC8">
        <w:rPr>
          <w:i/>
          <w:lang w:val="tr-TR"/>
        </w:rPr>
        <w:t xml:space="preserve"> sonrası </w:t>
      </w:r>
      <w:proofErr w:type="spellStart"/>
      <w:r w:rsidRPr="00327BC8">
        <w:rPr>
          <w:i/>
          <w:lang w:val="tr-TR"/>
        </w:rPr>
        <w:t>Sensibio</w:t>
      </w:r>
      <w:proofErr w:type="spellEnd"/>
      <w:r w:rsidRPr="00327BC8">
        <w:rPr>
          <w:i/>
          <w:lang w:val="tr-TR"/>
        </w:rPr>
        <w:t xml:space="preserve"> </w:t>
      </w:r>
      <w:proofErr w:type="spellStart"/>
      <w:r w:rsidRPr="00327BC8">
        <w:rPr>
          <w:i/>
          <w:lang w:val="tr-TR"/>
        </w:rPr>
        <w:t>Defensive'in</w:t>
      </w:r>
      <w:proofErr w:type="spellEnd"/>
      <w:r w:rsidRPr="00327BC8">
        <w:rPr>
          <w:i/>
          <w:lang w:val="tr-TR"/>
        </w:rPr>
        <w:t xml:space="preserve"> yatıştırıcı etkinliğinin </w:t>
      </w:r>
      <w:proofErr w:type="gramStart"/>
      <w:r w:rsidRPr="00327BC8">
        <w:rPr>
          <w:i/>
          <w:lang w:val="tr-TR"/>
        </w:rPr>
        <w:t>değerlendirilmesi -</w:t>
      </w:r>
      <w:proofErr w:type="gramEnd"/>
      <w:r w:rsidRPr="00327BC8">
        <w:rPr>
          <w:i/>
          <w:lang w:val="tr-TR"/>
        </w:rPr>
        <w:t xml:space="preserve"> hassas cilde sahip 18 hasta (21 - 55 yaş arası) üzerinde sadece bir uygulama ile. Polonya</w:t>
      </w:r>
      <w:r w:rsidR="006161A8" w:rsidRPr="00690565">
        <w:rPr>
          <w:i/>
        </w:rPr>
        <w:t>. 2020.</w:t>
      </w:r>
    </w:p>
    <w:p w14:paraId="4112C47D" w14:textId="39900312" w:rsidR="006161A8" w:rsidRPr="00690565" w:rsidRDefault="00327BC8" w:rsidP="00D73319">
      <w:pPr>
        <w:pStyle w:val="Sources"/>
        <w:numPr>
          <w:ilvl w:val="0"/>
          <w:numId w:val="30"/>
        </w:numPr>
        <w:spacing w:after="0"/>
        <w:rPr>
          <w:i/>
        </w:rPr>
      </w:pPr>
      <w:proofErr w:type="spellStart"/>
      <w:r w:rsidRPr="00327BC8">
        <w:rPr>
          <w:i/>
          <w:lang w:val="tr-TR"/>
        </w:rPr>
        <w:t>Sensibio</w:t>
      </w:r>
      <w:proofErr w:type="spellEnd"/>
      <w:r w:rsidRPr="00327BC8">
        <w:rPr>
          <w:i/>
          <w:lang w:val="tr-TR"/>
        </w:rPr>
        <w:t xml:space="preserve"> </w:t>
      </w:r>
      <w:proofErr w:type="spellStart"/>
      <w:r w:rsidRPr="00327BC8">
        <w:rPr>
          <w:i/>
          <w:lang w:val="tr-TR"/>
        </w:rPr>
        <w:t>Defensive'in</w:t>
      </w:r>
      <w:proofErr w:type="spellEnd"/>
      <w:r w:rsidRPr="00327BC8">
        <w:rPr>
          <w:i/>
          <w:lang w:val="tr-TR"/>
        </w:rPr>
        <w:t xml:space="preserve"> yatıştırıcı etkinliğinin </w:t>
      </w:r>
      <w:proofErr w:type="spellStart"/>
      <w:r w:rsidRPr="00327BC8">
        <w:rPr>
          <w:i/>
          <w:lang w:val="tr-TR"/>
        </w:rPr>
        <w:t>kapsaisin</w:t>
      </w:r>
      <w:proofErr w:type="spellEnd"/>
      <w:r w:rsidRPr="00327BC8">
        <w:rPr>
          <w:i/>
          <w:lang w:val="tr-TR"/>
        </w:rPr>
        <w:t xml:space="preserve"> testi ile </w:t>
      </w:r>
      <w:proofErr w:type="gramStart"/>
      <w:r w:rsidRPr="00327BC8">
        <w:rPr>
          <w:i/>
          <w:lang w:val="tr-TR"/>
        </w:rPr>
        <w:t>değerlendirilmesi -</w:t>
      </w:r>
      <w:proofErr w:type="gramEnd"/>
      <w:r w:rsidRPr="00327BC8">
        <w:rPr>
          <w:i/>
          <w:lang w:val="tr-TR"/>
        </w:rPr>
        <w:t xml:space="preserve"> hassas ve reaktif cilde sahip 22 hasta (18 - 60 yaş arası) üzerinde günde iki kere kullanım. Polonya</w:t>
      </w:r>
      <w:r w:rsidR="006161A8" w:rsidRPr="00690565">
        <w:rPr>
          <w:i/>
        </w:rPr>
        <w:t xml:space="preserve">. 2020. </w:t>
      </w:r>
    </w:p>
    <w:p w14:paraId="14354A78" w14:textId="70B2B054" w:rsidR="00730062" w:rsidRPr="00690565" w:rsidRDefault="00D1755D" w:rsidP="00D73319">
      <w:pPr>
        <w:pStyle w:val="Sources"/>
        <w:numPr>
          <w:ilvl w:val="0"/>
          <w:numId w:val="30"/>
        </w:numPr>
        <w:spacing w:after="0"/>
        <w:rPr>
          <w:i/>
        </w:rPr>
      </w:pPr>
      <w:proofErr w:type="spellStart"/>
      <w:r w:rsidRPr="00D1755D">
        <w:rPr>
          <w:rFonts w:eastAsia="CIDFont+F1" w:cstheme="minorHAnsi"/>
          <w:i/>
          <w:lang w:val="tr-TR"/>
        </w:rPr>
        <w:t>Sensibio</w:t>
      </w:r>
      <w:proofErr w:type="spellEnd"/>
      <w:r w:rsidRPr="00D1755D">
        <w:rPr>
          <w:rFonts w:eastAsia="CIDFont+F1" w:cstheme="minorHAnsi"/>
          <w:i/>
          <w:lang w:val="tr-TR"/>
        </w:rPr>
        <w:t xml:space="preserve"> </w:t>
      </w:r>
      <w:proofErr w:type="spellStart"/>
      <w:r w:rsidRPr="00D1755D">
        <w:rPr>
          <w:rFonts w:eastAsia="CIDFont+F1" w:cstheme="minorHAnsi"/>
          <w:i/>
          <w:lang w:val="tr-TR"/>
        </w:rPr>
        <w:t>Defensive'in</w:t>
      </w:r>
      <w:proofErr w:type="spellEnd"/>
      <w:r w:rsidRPr="00D1755D">
        <w:rPr>
          <w:rFonts w:eastAsia="CIDFont+F1" w:cstheme="minorHAnsi"/>
          <w:i/>
          <w:lang w:val="tr-TR"/>
        </w:rPr>
        <w:t xml:space="preserve"> etkinlik ve tolerans </w:t>
      </w:r>
      <w:proofErr w:type="gramStart"/>
      <w:r w:rsidRPr="00D1755D">
        <w:rPr>
          <w:rFonts w:eastAsia="CIDFont+F1" w:cstheme="minorHAnsi"/>
          <w:i/>
          <w:lang w:val="tr-TR"/>
        </w:rPr>
        <w:t>değerlendirilmesi -</w:t>
      </w:r>
      <w:proofErr w:type="gramEnd"/>
      <w:r w:rsidRPr="00D1755D">
        <w:rPr>
          <w:rFonts w:eastAsia="CIDFont+F1" w:cstheme="minorHAnsi"/>
          <w:i/>
          <w:lang w:val="tr-TR"/>
        </w:rPr>
        <w:t xml:space="preserve"> kirliliğe bağlı hassas cilt ve yüz kızarıklığı olan 33 hasta (26 - 50 yaş arası) üzerinde</w:t>
      </w:r>
      <w:r w:rsidR="006161A8" w:rsidRPr="00690565">
        <w:rPr>
          <w:rFonts w:eastAsia="CIDFont+F1" w:cstheme="minorHAnsi"/>
          <w:i/>
        </w:rPr>
        <w:t>.</w:t>
      </w:r>
    </w:p>
    <w:p w14:paraId="4914A81C" w14:textId="1F76C549" w:rsidR="00E47BB3" w:rsidRPr="00690565" w:rsidRDefault="00D1755D" w:rsidP="00D73319">
      <w:pPr>
        <w:pStyle w:val="Sources"/>
        <w:numPr>
          <w:ilvl w:val="0"/>
          <w:numId w:val="30"/>
        </w:numPr>
        <w:spacing w:after="0"/>
        <w:rPr>
          <w:i/>
        </w:rPr>
      </w:pPr>
      <w:proofErr w:type="spellStart"/>
      <w:r w:rsidRPr="00D1755D">
        <w:rPr>
          <w:rFonts w:eastAsia="CIDFont+F1" w:cstheme="minorHAnsi"/>
          <w:i/>
          <w:lang w:val="tr-TR"/>
        </w:rPr>
        <w:t>Sensibio</w:t>
      </w:r>
      <w:proofErr w:type="spellEnd"/>
      <w:r w:rsidRPr="00D1755D">
        <w:rPr>
          <w:rFonts w:eastAsia="CIDFont+F1" w:cstheme="minorHAnsi"/>
          <w:i/>
          <w:lang w:val="tr-TR"/>
        </w:rPr>
        <w:t xml:space="preserve"> </w:t>
      </w:r>
      <w:proofErr w:type="spellStart"/>
      <w:r w:rsidRPr="00D1755D">
        <w:rPr>
          <w:rFonts w:eastAsia="CIDFont+F1" w:cstheme="minorHAnsi"/>
          <w:i/>
          <w:lang w:val="tr-TR"/>
        </w:rPr>
        <w:t>Defensive'in</w:t>
      </w:r>
      <w:proofErr w:type="spellEnd"/>
      <w:r w:rsidRPr="00D1755D">
        <w:rPr>
          <w:rFonts w:eastAsia="CIDFont+F1" w:cstheme="minorHAnsi"/>
          <w:i/>
          <w:lang w:val="tr-TR"/>
        </w:rPr>
        <w:t xml:space="preserve"> etkinlik ve tolerans </w:t>
      </w:r>
      <w:proofErr w:type="gramStart"/>
      <w:r w:rsidRPr="00D1755D">
        <w:rPr>
          <w:rFonts w:eastAsia="CIDFont+F1" w:cstheme="minorHAnsi"/>
          <w:i/>
          <w:lang w:val="tr-TR"/>
        </w:rPr>
        <w:t>değerlendirilmesi -</w:t>
      </w:r>
      <w:proofErr w:type="gramEnd"/>
      <w:r w:rsidRPr="00D1755D">
        <w:rPr>
          <w:rFonts w:eastAsia="CIDFont+F1" w:cstheme="minorHAnsi"/>
          <w:i/>
          <w:lang w:val="tr-TR"/>
        </w:rPr>
        <w:t xml:space="preserve"> hassas cilde sahip 29 hasta (24 - 51 yaş arası) üzerinde sıcak-soğuk stresinin varlığında veya yokluğunda klinik skorlama, enstrümantal ölçüm, </w:t>
      </w:r>
      <w:proofErr w:type="spellStart"/>
      <w:r w:rsidRPr="00D1755D">
        <w:rPr>
          <w:rFonts w:eastAsia="CIDFont+F1" w:cstheme="minorHAnsi"/>
          <w:i/>
          <w:lang w:val="tr-TR"/>
        </w:rPr>
        <w:t>biyobelirteçlerin</w:t>
      </w:r>
      <w:proofErr w:type="spellEnd"/>
      <w:r w:rsidRPr="00D1755D">
        <w:rPr>
          <w:rFonts w:eastAsia="CIDFont+F1" w:cstheme="minorHAnsi"/>
          <w:i/>
          <w:lang w:val="tr-TR"/>
        </w:rPr>
        <w:t xml:space="preserve"> ELISA dozajı ve öz değerlendirme ile hassasiyetin tetikleyici faktörü</w:t>
      </w:r>
      <w:r>
        <w:rPr>
          <w:rFonts w:eastAsia="CIDFont+F1" w:cstheme="minorHAnsi"/>
          <w:i/>
          <w:lang w:val="tr-TR"/>
        </w:rPr>
        <w:t xml:space="preserve">. </w:t>
      </w:r>
      <w:r w:rsidR="00945733" w:rsidRPr="00690565">
        <w:rPr>
          <w:rFonts w:eastAsia="CIDFont+F1" w:cstheme="minorHAnsi"/>
          <w:i/>
        </w:rPr>
        <w:t xml:space="preserve"> </w:t>
      </w:r>
    </w:p>
    <w:p w14:paraId="58A4DF82" w14:textId="184DCCAE" w:rsidR="006161A8" w:rsidRPr="00327BC8" w:rsidRDefault="00327BC8" w:rsidP="00D73319">
      <w:pPr>
        <w:pStyle w:val="Sources"/>
        <w:numPr>
          <w:ilvl w:val="0"/>
          <w:numId w:val="30"/>
        </w:numPr>
        <w:spacing w:after="0"/>
        <w:rPr>
          <w:i/>
        </w:rPr>
      </w:pPr>
      <w:proofErr w:type="spellStart"/>
      <w:r w:rsidRPr="00327BC8">
        <w:rPr>
          <w:i/>
          <w:lang w:val="tr-TR"/>
        </w:rPr>
        <w:t>Sensibio</w:t>
      </w:r>
      <w:proofErr w:type="spellEnd"/>
      <w:r w:rsidRPr="00327BC8">
        <w:rPr>
          <w:i/>
          <w:lang w:val="tr-TR"/>
        </w:rPr>
        <w:t xml:space="preserve"> </w:t>
      </w:r>
      <w:proofErr w:type="spellStart"/>
      <w:r w:rsidRPr="00327BC8">
        <w:rPr>
          <w:i/>
          <w:lang w:val="tr-TR"/>
        </w:rPr>
        <w:t>Defensive</w:t>
      </w:r>
      <w:proofErr w:type="spellEnd"/>
      <w:r w:rsidRPr="00327BC8">
        <w:rPr>
          <w:i/>
          <w:lang w:val="tr-TR"/>
        </w:rPr>
        <w:t xml:space="preserve"> kullanıcı </w:t>
      </w:r>
      <w:proofErr w:type="gramStart"/>
      <w:r w:rsidRPr="00327BC8">
        <w:rPr>
          <w:i/>
          <w:lang w:val="tr-TR"/>
        </w:rPr>
        <w:t>testi -</w:t>
      </w:r>
      <w:proofErr w:type="gramEnd"/>
      <w:r w:rsidRPr="00327BC8">
        <w:rPr>
          <w:i/>
          <w:lang w:val="tr-TR"/>
        </w:rPr>
        <w:t xml:space="preserve"> yüzü hassas cilt yapısında 33 gönüllü (25 - 59 yaş arası) üzerinde iki kere uygulama ile. Çin</w:t>
      </w:r>
      <w:r w:rsidR="006161A8" w:rsidRPr="00690565">
        <w:rPr>
          <w:i/>
        </w:rPr>
        <w:t>.2020</w:t>
      </w:r>
    </w:p>
    <w:p w14:paraId="1B28D8FE" w14:textId="6397A5C8" w:rsidR="006161A8" w:rsidRPr="00690565" w:rsidRDefault="00327BC8" w:rsidP="00D73319">
      <w:pPr>
        <w:pStyle w:val="Sources"/>
        <w:numPr>
          <w:ilvl w:val="0"/>
          <w:numId w:val="30"/>
        </w:numPr>
        <w:spacing w:after="0"/>
        <w:rPr>
          <w:i/>
        </w:rPr>
      </w:pPr>
      <w:proofErr w:type="spellStart"/>
      <w:r w:rsidRPr="00327BC8">
        <w:rPr>
          <w:i/>
          <w:lang w:val="tr-TR"/>
        </w:rPr>
        <w:t>Sensibio</w:t>
      </w:r>
      <w:proofErr w:type="spellEnd"/>
      <w:r w:rsidRPr="00327BC8">
        <w:rPr>
          <w:i/>
          <w:lang w:val="tr-TR"/>
        </w:rPr>
        <w:t xml:space="preserve"> </w:t>
      </w:r>
      <w:proofErr w:type="spellStart"/>
      <w:r w:rsidRPr="00327BC8">
        <w:rPr>
          <w:i/>
          <w:lang w:val="tr-TR"/>
        </w:rPr>
        <w:t>Defensive</w:t>
      </w:r>
      <w:proofErr w:type="spellEnd"/>
      <w:r w:rsidRPr="00327BC8">
        <w:rPr>
          <w:i/>
          <w:lang w:val="tr-TR"/>
        </w:rPr>
        <w:t xml:space="preserve"> kullanıcı testi – normal ila karma, hassas ve reaktif cilde sahip 50 gönüllü (18-60 yaş arası) üzerinde. Portekiz</w:t>
      </w:r>
      <w:r w:rsidR="006161A8" w:rsidRPr="00690565">
        <w:rPr>
          <w:i/>
        </w:rPr>
        <w:t>.2020</w:t>
      </w:r>
    </w:p>
    <w:p w14:paraId="049226DC" w14:textId="148EFA8A" w:rsidR="00945733" w:rsidRPr="006161A8" w:rsidRDefault="00D1755D" w:rsidP="00D73319">
      <w:pPr>
        <w:pStyle w:val="Sources"/>
        <w:numPr>
          <w:ilvl w:val="0"/>
          <w:numId w:val="30"/>
        </w:numPr>
        <w:spacing w:after="0"/>
      </w:pPr>
      <w:proofErr w:type="spellStart"/>
      <w:r w:rsidRPr="00D1755D">
        <w:rPr>
          <w:i/>
          <w:lang w:val="tr-TR"/>
        </w:rPr>
        <w:t>Sensibio</w:t>
      </w:r>
      <w:proofErr w:type="spellEnd"/>
      <w:r w:rsidRPr="00D1755D">
        <w:rPr>
          <w:i/>
          <w:lang w:val="tr-TR"/>
        </w:rPr>
        <w:t xml:space="preserve"> </w:t>
      </w:r>
      <w:proofErr w:type="spellStart"/>
      <w:r w:rsidRPr="00D1755D">
        <w:rPr>
          <w:i/>
          <w:lang w:val="tr-TR"/>
        </w:rPr>
        <w:t>Defensive'in</w:t>
      </w:r>
      <w:proofErr w:type="spellEnd"/>
      <w:r w:rsidRPr="00D1755D">
        <w:rPr>
          <w:i/>
          <w:lang w:val="tr-TR"/>
        </w:rPr>
        <w:t xml:space="preserve"> tolerans ve </w:t>
      </w:r>
      <w:proofErr w:type="spellStart"/>
      <w:r w:rsidRPr="00D1755D">
        <w:rPr>
          <w:i/>
          <w:lang w:val="tr-TR"/>
        </w:rPr>
        <w:t>komedojenik</w:t>
      </w:r>
      <w:proofErr w:type="spellEnd"/>
      <w:r w:rsidRPr="00D1755D">
        <w:rPr>
          <w:i/>
          <w:lang w:val="tr-TR"/>
        </w:rPr>
        <w:t xml:space="preserve"> potansiyelinin klinik muayene ile değerlendirilmesi ve etkinliğinin öz değerlendirilmesi (memnuniyet yüzdesi</w:t>
      </w:r>
      <w:proofErr w:type="gramStart"/>
      <w:r w:rsidRPr="00D1755D">
        <w:rPr>
          <w:i/>
          <w:lang w:val="tr-TR"/>
        </w:rPr>
        <w:t>) -</w:t>
      </w:r>
      <w:proofErr w:type="gramEnd"/>
      <w:r w:rsidRPr="00D1755D">
        <w:rPr>
          <w:i/>
          <w:lang w:val="tr-TR"/>
        </w:rPr>
        <w:t xml:space="preserve"> karma ve yağlı cilde sahip 31 hasta (23 - 49 yaş arası) üzerinde 28 gün kullanımdan sonra</w:t>
      </w:r>
      <w:r w:rsidR="00945733" w:rsidRPr="00690565">
        <w:rPr>
          <w:i/>
        </w:rPr>
        <w:t>.</w:t>
      </w:r>
      <w:r w:rsidR="00945733" w:rsidRPr="004A5A98">
        <w:t xml:space="preserve"> </w:t>
      </w:r>
    </w:p>
    <w:p w14:paraId="4C05AF3C" w14:textId="77777777" w:rsidR="006161A8" w:rsidRPr="006161A8" w:rsidRDefault="006161A8" w:rsidP="006161A8">
      <w:pPr>
        <w:pStyle w:val="ListeParagraf"/>
        <w:rPr>
          <w:rFonts w:ascii="Segoe UI" w:hAnsi="Segoe UI" w:cs="Segoe UI"/>
          <w:color w:val="575757" w:themeColor="text2"/>
          <w:sz w:val="16"/>
          <w:szCs w:val="16"/>
          <w:lang w:val="en-US"/>
        </w:rPr>
      </w:pPr>
    </w:p>
    <w:p w14:paraId="27D54288" w14:textId="77777777" w:rsidR="00945733" w:rsidRPr="00945733" w:rsidRDefault="00945733" w:rsidP="00945733">
      <w:pPr>
        <w:autoSpaceDE w:val="0"/>
        <w:autoSpaceDN w:val="0"/>
        <w:adjustRightInd w:val="0"/>
        <w:spacing w:after="0" w:line="240" w:lineRule="auto"/>
        <w:jc w:val="both"/>
        <w:rPr>
          <w:rFonts w:ascii="Segoe UI" w:hAnsi="Segoe UI" w:cs="Segoe UI"/>
          <w:color w:val="575757" w:themeColor="text2"/>
          <w:sz w:val="20"/>
          <w:szCs w:val="20"/>
          <w:lang w:val="en-US"/>
        </w:rPr>
      </w:pPr>
    </w:p>
    <w:sectPr w:rsidR="00945733" w:rsidRPr="00945733" w:rsidSect="009F38F3">
      <w:footerReference w:type="default" r:id="rId8"/>
      <w:pgSz w:w="11906" w:h="16838"/>
      <w:pgMar w:top="1440" w:right="1080" w:bottom="1440" w:left="1080" w:header="708" w:footer="708" w:gutter="0"/>
      <w:pgBorders w:offsetFrom="page">
        <w:top w:val="dotted" w:sz="4" w:space="24" w:color="575757" w:themeColor="text2"/>
        <w:left w:val="dotted" w:sz="4" w:space="24" w:color="575757" w:themeColor="text2"/>
        <w:bottom w:val="dotted" w:sz="4" w:space="24" w:color="575757" w:themeColor="text2"/>
        <w:right w:val="dotted" w:sz="4" w:space="24" w:color="575757"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84001" w14:textId="77777777" w:rsidR="0083056A" w:rsidRDefault="0083056A" w:rsidP="00795738">
      <w:pPr>
        <w:spacing w:after="0" w:line="240" w:lineRule="auto"/>
      </w:pPr>
      <w:r>
        <w:separator/>
      </w:r>
    </w:p>
  </w:endnote>
  <w:endnote w:type="continuationSeparator" w:id="0">
    <w:p w14:paraId="24C4E610" w14:textId="77777777" w:rsidR="0083056A" w:rsidRDefault="0083056A" w:rsidP="00795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IDFont+F1">
    <w:altName w:val="Yu Gothic"/>
    <w:charset w:val="80"/>
    <w:family w:val="auto"/>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0614" w14:textId="2220F781" w:rsidR="00795738" w:rsidRDefault="00795738" w:rsidP="009F38F3">
    <w:pPr>
      <w:pStyle w:val="AltBilgi"/>
      <w:jc w:val="center"/>
    </w:pPr>
  </w:p>
  <w:p w14:paraId="75BAEA62" w14:textId="333E2180" w:rsidR="00795738" w:rsidRDefault="009F38F3" w:rsidP="009F38F3">
    <w:pPr>
      <w:pStyle w:val="AltBilgi"/>
      <w:jc w:val="center"/>
    </w:pPr>
    <w:r>
      <w:rPr>
        <w:noProof/>
        <w:lang w:eastAsia="fr-FR"/>
        <w14:ligatures w14:val="standardContextual"/>
      </w:rPr>
      <w:drawing>
        <wp:inline distT="0" distB="0" distL="0" distR="0" wp14:anchorId="7197EEDC" wp14:editId="79B1A89F">
          <wp:extent cx="807522" cy="45422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oderma-Logo.png"/>
                  <pic:cNvPicPr/>
                </pic:nvPicPr>
                <pic:blipFill>
                  <a:blip r:embed="rId1">
                    <a:extLst>
                      <a:ext uri="{28A0092B-C50C-407E-A947-70E740481C1C}">
                        <a14:useLocalDpi xmlns:a14="http://schemas.microsoft.com/office/drawing/2010/main" val="0"/>
                      </a:ext>
                    </a:extLst>
                  </a:blip>
                  <a:stretch>
                    <a:fillRect/>
                  </a:stretch>
                </pic:blipFill>
                <pic:spPr>
                  <a:xfrm>
                    <a:off x="0" y="0"/>
                    <a:ext cx="811121" cy="4562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C4DD8" w14:textId="77777777" w:rsidR="0083056A" w:rsidRDefault="0083056A" w:rsidP="00795738">
      <w:pPr>
        <w:spacing w:after="0" w:line="240" w:lineRule="auto"/>
      </w:pPr>
      <w:r>
        <w:separator/>
      </w:r>
    </w:p>
  </w:footnote>
  <w:footnote w:type="continuationSeparator" w:id="0">
    <w:p w14:paraId="0207BBD7" w14:textId="77777777" w:rsidR="0083056A" w:rsidRDefault="0083056A" w:rsidP="007957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50B2"/>
    <w:multiLevelType w:val="hybridMultilevel"/>
    <w:tmpl w:val="28A84406"/>
    <w:lvl w:ilvl="0" w:tplc="9A6816FC">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093240"/>
    <w:multiLevelType w:val="hybridMultilevel"/>
    <w:tmpl w:val="DC5406AA"/>
    <w:lvl w:ilvl="0" w:tplc="3342FA8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C0262F1"/>
    <w:multiLevelType w:val="hybridMultilevel"/>
    <w:tmpl w:val="5AA0336A"/>
    <w:lvl w:ilvl="0" w:tplc="1D6629D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5B31AD"/>
    <w:multiLevelType w:val="hybridMultilevel"/>
    <w:tmpl w:val="8FD6AF9A"/>
    <w:lvl w:ilvl="0" w:tplc="B7140F94">
      <w:start w:val="1"/>
      <w:numFmt w:val="decimal"/>
      <w:lvlText w:val="(%1)"/>
      <w:lvlJc w:val="left"/>
      <w:pPr>
        <w:ind w:left="720" w:hanging="360"/>
      </w:pPr>
      <w:rPr>
        <w:rFonts w:hint="default"/>
        <w:sz w:val="16"/>
        <w:szCs w:val="16"/>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DC69CD"/>
    <w:multiLevelType w:val="hybridMultilevel"/>
    <w:tmpl w:val="3EB63CA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5426D2"/>
    <w:multiLevelType w:val="hybridMultilevel"/>
    <w:tmpl w:val="9B5A6C6C"/>
    <w:lvl w:ilvl="0" w:tplc="95044EFE">
      <w:start w:val="1"/>
      <w:numFmt w:val="decimal"/>
      <w:lvlText w:val="(%1)"/>
      <w:lvlJc w:val="left"/>
      <w:pPr>
        <w:ind w:left="720" w:hanging="360"/>
      </w:pPr>
      <w:rPr>
        <w:rFonts w:hint="default"/>
        <w:sz w:val="16"/>
        <w:szCs w:val="1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6A44AB8"/>
    <w:multiLevelType w:val="hybridMultilevel"/>
    <w:tmpl w:val="49222E84"/>
    <w:lvl w:ilvl="0" w:tplc="A5B461F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19980DE5"/>
    <w:multiLevelType w:val="hybridMultilevel"/>
    <w:tmpl w:val="8FD6AF9A"/>
    <w:lvl w:ilvl="0" w:tplc="FFFFFFFF">
      <w:start w:val="1"/>
      <w:numFmt w:val="decimal"/>
      <w:lvlText w:val="(%1)"/>
      <w:lvlJc w:val="left"/>
      <w:pPr>
        <w:ind w:left="720" w:hanging="360"/>
      </w:pPr>
      <w:rPr>
        <w:rFonts w:hint="default"/>
        <w:sz w:val="16"/>
        <w:szCs w:val="16"/>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A52745"/>
    <w:multiLevelType w:val="hybridMultilevel"/>
    <w:tmpl w:val="7AC41D4A"/>
    <w:lvl w:ilvl="0" w:tplc="56709556">
      <w:start w:val="1"/>
      <w:numFmt w:val="decimal"/>
      <w:lvlText w:val="(%1)"/>
      <w:lvlJc w:val="left"/>
      <w:pPr>
        <w:ind w:left="360" w:hanging="360"/>
      </w:pPr>
      <w:rPr>
        <w:rFonts w:hint="default"/>
        <w:sz w:val="16"/>
        <w:szCs w:val="16"/>
      </w:rPr>
    </w:lvl>
    <w:lvl w:ilvl="1" w:tplc="040C0019" w:tentative="1">
      <w:start w:val="1"/>
      <w:numFmt w:val="lowerLetter"/>
      <w:lvlText w:val="%2."/>
      <w:lvlJc w:val="left"/>
      <w:pPr>
        <w:ind w:left="949" w:hanging="360"/>
      </w:pPr>
    </w:lvl>
    <w:lvl w:ilvl="2" w:tplc="040C001B" w:tentative="1">
      <w:start w:val="1"/>
      <w:numFmt w:val="lowerRoman"/>
      <w:lvlText w:val="%3."/>
      <w:lvlJc w:val="right"/>
      <w:pPr>
        <w:ind w:left="1669" w:hanging="180"/>
      </w:pPr>
    </w:lvl>
    <w:lvl w:ilvl="3" w:tplc="040C000F" w:tentative="1">
      <w:start w:val="1"/>
      <w:numFmt w:val="decimal"/>
      <w:lvlText w:val="%4."/>
      <w:lvlJc w:val="left"/>
      <w:pPr>
        <w:ind w:left="2389" w:hanging="360"/>
      </w:pPr>
    </w:lvl>
    <w:lvl w:ilvl="4" w:tplc="040C0019" w:tentative="1">
      <w:start w:val="1"/>
      <w:numFmt w:val="lowerLetter"/>
      <w:lvlText w:val="%5."/>
      <w:lvlJc w:val="left"/>
      <w:pPr>
        <w:ind w:left="3109" w:hanging="360"/>
      </w:pPr>
    </w:lvl>
    <w:lvl w:ilvl="5" w:tplc="040C001B" w:tentative="1">
      <w:start w:val="1"/>
      <w:numFmt w:val="lowerRoman"/>
      <w:lvlText w:val="%6."/>
      <w:lvlJc w:val="right"/>
      <w:pPr>
        <w:ind w:left="3829" w:hanging="180"/>
      </w:pPr>
    </w:lvl>
    <w:lvl w:ilvl="6" w:tplc="040C000F" w:tentative="1">
      <w:start w:val="1"/>
      <w:numFmt w:val="decimal"/>
      <w:lvlText w:val="%7."/>
      <w:lvlJc w:val="left"/>
      <w:pPr>
        <w:ind w:left="4549" w:hanging="360"/>
      </w:pPr>
    </w:lvl>
    <w:lvl w:ilvl="7" w:tplc="040C0019" w:tentative="1">
      <w:start w:val="1"/>
      <w:numFmt w:val="lowerLetter"/>
      <w:lvlText w:val="%8."/>
      <w:lvlJc w:val="left"/>
      <w:pPr>
        <w:ind w:left="5269" w:hanging="360"/>
      </w:pPr>
    </w:lvl>
    <w:lvl w:ilvl="8" w:tplc="040C001B" w:tentative="1">
      <w:start w:val="1"/>
      <w:numFmt w:val="lowerRoman"/>
      <w:lvlText w:val="%9."/>
      <w:lvlJc w:val="right"/>
      <w:pPr>
        <w:ind w:left="5989" w:hanging="180"/>
      </w:pPr>
    </w:lvl>
  </w:abstractNum>
  <w:abstractNum w:abstractNumId="9" w15:restartNumberingAfterBreak="0">
    <w:nsid w:val="276E65C3"/>
    <w:multiLevelType w:val="hybridMultilevel"/>
    <w:tmpl w:val="311C4804"/>
    <w:lvl w:ilvl="0" w:tplc="8342F652">
      <w:start w:val="1"/>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EF25AE"/>
    <w:multiLevelType w:val="hybridMultilevel"/>
    <w:tmpl w:val="0262CE3C"/>
    <w:lvl w:ilvl="0" w:tplc="F9C0E0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0F022FB"/>
    <w:multiLevelType w:val="hybridMultilevel"/>
    <w:tmpl w:val="7AC41D4A"/>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949" w:hanging="360"/>
      </w:pPr>
    </w:lvl>
    <w:lvl w:ilvl="2" w:tplc="FFFFFFFF" w:tentative="1">
      <w:start w:val="1"/>
      <w:numFmt w:val="lowerRoman"/>
      <w:lvlText w:val="%3."/>
      <w:lvlJc w:val="right"/>
      <w:pPr>
        <w:ind w:left="1669" w:hanging="180"/>
      </w:pPr>
    </w:lvl>
    <w:lvl w:ilvl="3" w:tplc="FFFFFFFF" w:tentative="1">
      <w:start w:val="1"/>
      <w:numFmt w:val="decimal"/>
      <w:lvlText w:val="%4."/>
      <w:lvlJc w:val="left"/>
      <w:pPr>
        <w:ind w:left="2389" w:hanging="360"/>
      </w:pPr>
    </w:lvl>
    <w:lvl w:ilvl="4" w:tplc="FFFFFFFF" w:tentative="1">
      <w:start w:val="1"/>
      <w:numFmt w:val="lowerLetter"/>
      <w:lvlText w:val="%5."/>
      <w:lvlJc w:val="left"/>
      <w:pPr>
        <w:ind w:left="3109" w:hanging="360"/>
      </w:pPr>
    </w:lvl>
    <w:lvl w:ilvl="5" w:tplc="FFFFFFFF" w:tentative="1">
      <w:start w:val="1"/>
      <w:numFmt w:val="lowerRoman"/>
      <w:lvlText w:val="%6."/>
      <w:lvlJc w:val="right"/>
      <w:pPr>
        <w:ind w:left="3829" w:hanging="180"/>
      </w:pPr>
    </w:lvl>
    <w:lvl w:ilvl="6" w:tplc="FFFFFFFF" w:tentative="1">
      <w:start w:val="1"/>
      <w:numFmt w:val="decimal"/>
      <w:lvlText w:val="%7."/>
      <w:lvlJc w:val="left"/>
      <w:pPr>
        <w:ind w:left="4549" w:hanging="360"/>
      </w:pPr>
    </w:lvl>
    <w:lvl w:ilvl="7" w:tplc="FFFFFFFF" w:tentative="1">
      <w:start w:val="1"/>
      <w:numFmt w:val="lowerLetter"/>
      <w:lvlText w:val="%8."/>
      <w:lvlJc w:val="left"/>
      <w:pPr>
        <w:ind w:left="5269" w:hanging="360"/>
      </w:pPr>
    </w:lvl>
    <w:lvl w:ilvl="8" w:tplc="FFFFFFFF" w:tentative="1">
      <w:start w:val="1"/>
      <w:numFmt w:val="lowerRoman"/>
      <w:lvlText w:val="%9."/>
      <w:lvlJc w:val="right"/>
      <w:pPr>
        <w:ind w:left="5989" w:hanging="180"/>
      </w:pPr>
    </w:lvl>
  </w:abstractNum>
  <w:abstractNum w:abstractNumId="12" w15:restartNumberingAfterBreak="0">
    <w:nsid w:val="33434373"/>
    <w:multiLevelType w:val="hybridMultilevel"/>
    <w:tmpl w:val="C45C90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052C7B"/>
    <w:multiLevelType w:val="hybridMultilevel"/>
    <w:tmpl w:val="EE3CF2F0"/>
    <w:lvl w:ilvl="0" w:tplc="A95833C8">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827746"/>
    <w:multiLevelType w:val="hybridMultilevel"/>
    <w:tmpl w:val="7AC41D4A"/>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949" w:hanging="360"/>
      </w:pPr>
    </w:lvl>
    <w:lvl w:ilvl="2" w:tplc="FFFFFFFF" w:tentative="1">
      <w:start w:val="1"/>
      <w:numFmt w:val="lowerRoman"/>
      <w:lvlText w:val="%3."/>
      <w:lvlJc w:val="right"/>
      <w:pPr>
        <w:ind w:left="1669" w:hanging="180"/>
      </w:pPr>
    </w:lvl>
    <w:lvl w:ilvl="3" w:tplc="FFFFFFFF" w:tentative="1">
      <w:start w:val="1"/>
      <w:numFmt w:val="decimal"/>
      <w:lvlText w:val="%4."/>
      <w:lvlJc w:val="left"/>
      <w:pPr>
        <w:ind w:left="2389" w:hanging="360"/>
      </w:pPr>
    </w:lvl>
    <w:lvl w:ilvl="4" w:tplc="FFFFFFFF" w:tentative="1">
      <w:start w:val="1"/>
      <w:numFmt w:val="lowerLetter"/>
      <w:lvlText w:val="%5."/>
      <w:lvlJc w:val="left"/>
      <w:pPr>
        <w:ind w:left="3109" w:hanging="360"/>
      </w:pPr>
    </w:lvl>
    <w:lvl w:ilvl="5" w:tplc="FFFFFFFF" w:tentative="1">
      <w:start w:val="1"/>
      <w:numFmt w:val="lowerRoman"/>
      <w:lvlText w:val="%6."/>
      <w:lvlJc w:val="right"/>
      <w:pPr>
        <w:ind w:left="3829" w:hanging="180"/>
      </w:pPr>
    </w:lvl>
    <w:lvl w:ilvl="6" w:tplc="FFFFFFFF" w:tentative="1">
      <w:start w:val="1"/>
      <w:numFmt w:val="decimal"/>
      <w:lvlText w:val="%7."/>
      <w:lvlJc w:val="left"/>
      <w:pPr>
        <w:ind w:left="4549" w:hanging="360"/>
      </w:pPr>
    </w:lvl>
    <w:lvl w:ilvl="7" w:tplc="FFFFFFFF" w:tentative="1">
      <w:start w:val="1"/>
      <w:numFmt w:val="lowerLetter"/>
      <w:lvlText w:val="%8."/>
      <w:lvlJc w:val="left"/>
      <w:pPr>
        <w:ind w:left="5269" w:hanging="360"/>
      </w:pPr>
    </w:lvl>
    <w:lvl w:ilvl="8" w:tplc="FFFFFFFF" w:tentative="1">
      <w:start w:val="1"/>
      <w:numFmt w:val="lowerRoman"/>
      <w:lvlText w:val="%9."/>
      <w:lvlJc w:val="right"/>
      <w:pPr>
        <w:ind w:left="5989" w:hanging="180"/>
      </w:pPr>
    </w:lvl>
  </w:abstractNum>
  <w:abstractNum w:abstractNumId="15" w15:restartNumberingAfterBreak="0">
    <w:nsid w:val="37BF48C9"/>
    <w:multiLevelType w:val="hybridMultilevel"/>
    <w:tmpl w:val="1F960C98"/>
    <w:lvl w:ilvl="0" w:tplc="2A8484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C926C19"/>
    <w:multiLevelType w:val="hybridMultilevel"/>
    <w:tmpl w:val="54384682"/>
    <w:lvl w:ilvl="0" w:tplc="31248D3A">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01F366C"/>
    <w:multiLevelType w:val="hybridMultilevel"/>
    <w:tmpl w:val="C174179C"/>
    <w:lvl w:ilvl="0" w:tplc="03F05EE4">
      <w:start w:val="2"/>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84B289D"/>
    <w:multiLevelType w:val="hybridMultilevel"/>
    <w:tmpl w:val="FB22EED2"/>
    <w:lvl w:ilvl="0" w:tplc="A96884C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951BA7"/>
    <w:multiLevelType w:val="hybridMultilevel"/>
    <w:tmpl w:val="7AC41D4A"/>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949" w:hanging="360"/>
      </w:pPr>
    </w:lvl>
    <w:lvl w:ilvl="2" w:tplc="FFFFFFFF" w:tentative="1">
      <w:start w:val="1"/>
      <w:numFmt w:val="lowerRoman"/>
      <w:lvlText w:val="%3."/>
      <w:lvlJc w:val="right"/>
      <w:pPr>
        <w:ind w:left="1669" w:hanging="180"/>
      </w:pPr>
    </w:lvl>
    <w:lvl w:ilvl="3" w:tplc="FFFFFFFF" w:tentative="1">
      <w:start w:val="1"/>
      <w:numFmt w:val="decimal"/>
      <w:lvlText w:val="%4."/>
      <w:lvlJc w:val="left"/>
      <w:pPr>
        <w:ind w:left="2389" w:hanging="360"/>
      </w:pPr>
    </w:lvl>
    <w:lvl w:ilvl="4" w:tplc="FFFFFFFF" w:tentative="1">
      <w:start w:val="1"/>
      <w:numFmt w:val="lowerLetter"/>
      <w:lvlText w:val="%5."/>
      <w:lvlJc w:val="left"/>
      <w:pPr>
        <w:ind w:left="3109" w:hanging="360"/>
      </w:pPr>
    </w:lvl>
    <w:lvl w:ilvl="5" w:tplc="FFFFFFFF" w:tentative="1">
      <w:start w:val="1"/>
      <w:numFmt w:val="lowerRoman"/>
      <w:lvlText w:val="%6."/>
      <w:lvlJc w:val="right"/>
      <w:pPr>
        <w:ind w:left="3829" w:hanging="180"/>
      </w:pPr>
    </w:lvl>
    <w:lvl w:ilvl="6" w:tplc="FFFFFFFF" w:tentative="1">
      <w:start w:val="1"/>
      <w:numFmt w:val="decimal"/>
      <w:lvlText w:val="%7."/>
      <w:lvlJc w:val="left"/>
      <w:pPr>
        <w:ind w:left="4549" w:hanging="360"/>
      </w:pPr>
    </w:lvl>
    <w:lvl w:ilvl="7" w:tplc="FFFFFFFF" w:tentative="1">
      <w:start w:val="1"/>
      <w:numFmt w:val="lowerLetter"/>
      <w:lvlText w:val="%8."/>
      <w:lvlJc w:val="left"/>
      <w:pPr>
        <w:ind w:left="5269" w:hanging="360"/>
      </w:pPr>
    </w:lvl>
    <w:lvl w:ilvl="8" w:tplc="FFFFFFFF" w:tentative="1">
      <w:start w:val="1"/>
      <w:numFmt w:val="lowerRoman"/>
      <w:lvlText w:val="%9."/>
      <w:lvlJc w:val="right"/>
      <w:pPr>
        <w:ind w:left="5989" w:hanging="180"/>
      </w:pPr>
    </w:lvl>
  </w:abstractNum>
  <w:abstractNum w:abstractNumId="20" w15:restartNumberingAfterBreak="0">
    <w:nsid w:val="51A03359"/>
    <w:multiLevelType w:val="hybridMultilevel"/>
    <w:tmpl w:val="28CEB1E4"/>
    <w:lvl w:ilvl="0" w:tplc="2A8484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28617DD"/>
    <w:multiLevelType w:val="hybridMultilevel"/>
    <w:tmpl w:val="9A0AF258"/>
    <w:lvl w:ilvl="0" w:tplc="2A8484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6967C8E"/>
    <w:multiLevelType w:val="hybridMultilevel"/>
    <w:tmpl w:val="3F4257E4"/>
    <w:lvl w:ilvl="0" w:tplc="2A8484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6CD3A4A"/>
    <w:multiLevelType w:val="hybridMultilevel"/>
    <w:tmpl w:val="BAAC01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536BEC"/>
    <w:multiLevelType w:val="hybridMultilevel"/>
    <w:tmpl w:val="4F443F5C"/>
    <w:lvl w:ilvl="0" w:tplc="28DE5B8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22A394C"/>
    <w:multiLevelType w:val="hybridMultilevel"/>
    <w:tmpl w:val="0E08886A"/>
    <w:lvl w:ilvl="0" w:tplc="8980903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668E2D08"/>
    <w:multiLevelType w:val="hybridMultilevel"/>
    <w:tmpl w:val="5BA405CE"/>
    <w:lvl w:ilvl="0" w:tplc="2A8484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8585597"/>
    <w:multiLevelType w:val="hybridMultilevel"/>
    <w:tmpl w:val="04AEE806"/>
    <w:lvl w:ilvl="0" w:tplc="2A8484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C1A619C"/>
    <w:multiLevelType w:val="hybridMultilevel"/>
    <w:tmpl w:val="7AC41D4A"/>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949" w:hanging="360"/>
      </w:pPr>
    </w:lvl>
    <w:lvl w:ilvl="2" w:tplc="FFFFFFFF" w:tentative="1">
      <w:start w:val="1"/>
      <w:numFmt w:val="lowerRoman"/>
      <w:lvlText w:val="%3."/>
      <w:lvlJc w:val="right"/>
      <w:pPr>
        <w:ind w:left="1669" w:hanging="180"/>
      </w:pPr>
    </w:lvl>
    <w:lvl w:ilvl="3" w:tplc="FFFFFFFF" w:tentative="1">
      <w:start w:val="1"/>
      <w:numFmt w:val="decimal"/>
      <w:lvlText w:val="%4."/>
      <w:lvlJc w:val="left"/>
      <w:pPr>
        <w:ind w:left="2389" w:hanging="360"/>
      </w:pPr>
    </w:lvl>
    <w:lvl w:ilvl="4" w:tplc="FFFFFFFF" w:tentative="1">
      <w:start w:val="1"/>
      <w:numFmt w:val="lowerLetter"/>
      <w:lvlText w:val="%5."/>
      <w:lvlJc w:val="left"/>
      <w:pPr>
        <w:ind w:left="3109" w:hanging="360"/>
      </w:pPr>
    </w:lvl>
    <w:lvl w:ilvl="5" w:tplc="FFFFFFFF" w:tentative="1">
      <w:start w:val="1"/>
      <w:numFmt w:val="lowerRoman"/>
      <w:lvlText w:val="%6."/>
      <w:lvlJc w:val="right"/>
      <w:pPr>
        <w:ind w:left="3829" w:hanging="180"/>
      </w:pPr>
    </w:lvl>
    <w:lvl w:ilvl="6" w:tplc="FFFFFFFF" w:tentative="1">
      <w:start w:val="1"/>
      <w:numFmt w:val="decimal"/>
      <w:lvlText w:val="%7."/>
      <w:lvlJc w:val="left"/>
      <w:pPr>
        <w:ind w:left="4549" w:hanging="360"/>
      </w:pPr>
    </w:lvl>
    <w:lvl w:ilvl="7" w:tplc="FFFFFFFF" w:tentative="1">
      <w:start w:val="1"/>
      <w:numFmt w:val="lowerLetter"/>
      <w:lvlText w:val="%8."/>
      <w:lvlJc w:val="left"/>
      <w:pPr>
        <w:ind w:left="5269" w:hanging="360"/>
      </w:pPr>
    </w:lvl>
    <w:lvl w:ilvl="8" w:tplc="FFFFFFFF" w:tentative="1">
      <w:start w:val="1"/>
      <w:numFmt w:val="lowerRoman"/>
      <w:lvlText w:val="%9."/>
      <w:lvlJc w:val="right"/>
      <w:pPr>
        <w:ind w:left="5989" w:hanging="180"/>
      </w:pPr>
    </w:lvl>
  </w:abstractNum>
  <w:abstractNum w:abstractNumId="29" w15:restartNumberingAfterBreak="0">
    <w:nsid w:val="75EE6F4A"/>
    <w:multiLevelType w:val="hybridMultilevel"/>
    <w:tmpl w:val="3EB63CA2"/>
    <w:lvl w:ilvl="0" w:tplc="B75CCE9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F6351F6"/>
    <w:multiLevelType w:val="hybridMultilevel"/>
    <w:tmpl w:val="5906B57E"/>
    <w:lvl w:ilvl="0" w:tplc="07D4CF6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03578211">
    <w:abstractNumId w:val="18"/>
  </w:num>
  <w:num w:numId="2" w16cid:durableId="2048215697">
    <w:abstractNumId w:val="25"/>
  </w:num>
  <w:num w:numId="3" w16cid:durableId="653722710">
    <w:abstractNumId w:val="2"/>
  </w:num>
  <w:num w:numId="4" w16cid:durableId="1611930273">
    <w:abstractNumId w:val="21"/>
  </w:num>
  <w:num w:numId="5" w16cid:durableId="1465345270">
    <w:abstractNumId w:val="26"/>
  </w:num>
  <w:num w:numId="6" w16cid:durableId="276371">
    <w:abstractNumId w:val="27"/>
  </w:num>
  <w:num w:numId="7" w16cid:durableId="1410075758">
    <w:abstractNumId w:val="23"/>
  </w:num>
  <w:num w:numId="8" w16cid:durableId="864561600">
    <w:abstractNumId w:val="17"/>
  </w:num>
  <w:num w:numId="9" w16cid:durableId="1092243716">
    <w:abstractNumId w:val="6"/>
  </w:num>
  <w:num w:numId="10" w16cid:durableId="622690289">
    <w:abstractNumId w:val="1"/>
  </w:num>
  <w:num w:numId="11" w16cid:durableId="1181234635">
    <w:abstractNumId w:val="9"/>
  </w:num>
  <w:num w:numId="12" w16cid:durableId="979457045">
    <w:abstractNumId w:val="10"/>
  </w:num>
  <w:num w:numId="13" w16cid:durableId="916018753">
    <w:abstractNumId w:val="30"/>
  </w:num>
  <w:num w:numId="14" w16cid:durableId="112091586">
    <w:abstractNumId w:val="8"/>
  </w:num>
  <w:num w:numId="15" w16cid:durableId="1802074520">
    <w:abstractNumId w:val="19"/>
  </w:num>
  <w:num w:numId="16" w16cid:durableId="1228342504">
    <w:abstractNumId w:val="14"/>
  </w:num>
  <w:num w:numId="17" w16cid:durableId="1247301140">
    <w:abstractNumId w:val="11"/>
  </w:num>
  <w:num w:numId="18" w16cid:durableId="379942726">
    <w:abstractNumId w:val="28"/>
  </w:num>
  <w:num w:numId="19" w16cid:durableId="1274364430">
    <w:abstractNumId w:val="16"/>
  </w:num>
  <w:num w:numId="20" w16cid:durableId="1625885290">
    <w:abstractNumId w:val="3"/>
  </w:num>
  <w:num w:numId="21" w16cid:durableId="1383017317">
    <w:abstractNumId w:val="5"/>
  </w:num>
  <w:num w:numId="22" w16cid:durableId="595016251">
    <w:abstractNumId w:val="29"/>
  </w:num>
  <w:num w:numId="23" w16cid:durableId="1350909300">
    <w:abstractNumId w:val="13"/>
  </w:num>
  <w:num w:numId="24" w16cid:durableId="209803819">
    <w:abstractNumId w:val="24"/>
  </w:num>
  <w:num w:numId="25" w16cid:durableId="856189008">
    <w:abstractNumId w:val="7"/>
  </w:num>
  <w:num w:numId="26" w16cid:durableId="987856407">
    <w:abstractNumId w:val="20"/>
  </w:num>
  <w:num w:numId="27" w16cid:durableId="153959062">
    <w:abstractNumId w:val="4"/>
  </w:num>
  <w:num w:numId="28" w16cid:durableId="1048189971">
    <w:abstractNumId w:val="0"/>
  </w:num>
  <w:num w:numId="29" w16cid:durableId="1643076228">
    <w:abstractNumId w:val="15"/>
  </w:num>
  <w:num w:numId="30" w16cid:durableId="511919145">
    <w:abstractNumId w:val="22"/>
  </w:num>
  <w:num w:numId="31" w16cid:durableId="85820168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C18"/>
    <w:rsid w:val="00027D23"/>
    <w:rsid w:val="00031993"/>
    <w:rsid w:val="000458AE"/>
    <w:rsid w:val="00065E74"/>
    <w:rsid w:val="0007611F"/>
    <w:rsid w:val="00082553"/>
    <w:rsid w:val="00086B8C"/>
    <w:rsid w:val="0008744B"/>
    <w:rsid w:val="0009186A"/>
    <w:rsid w:val="000B458C"/>
    <w:rsid w:val="000D6C95"/>
    <w:rsid w:val="000F6621"/>
    <w:rsid w:val="00105A2A"/>
    <w:rsid w:val="00107789"/>
    <w:rsid w:val="00135DB7"/>
    <w:rsid w:val="00163AA7"/>
    <w:rsid w:val="001755CE"/>
    <w:rsid w:val="00181FDC"/>
    <w:rsid w:val="00196780"/>
    <w:rsid w:val="00196A7D"/>
    <w:rsid w:val="001C6FEA"/>
    <w:rsid w:val="001D4877"/>
    <w:rsid w:val="001E61E8"/>
    <w:rsid w:val="0020617A"/>
    <w:rsid w:val="00211E95"/>
    <w:rsid w:val="0025304D"/>
    <w:rsid w:val="0026037D"/>
    <w:rsid w:val="00267C58"/>
    <w:rsid w:val="00276C5F"/>
    <w:rsid w:val="00296A42"/>
    <w:rsid w:val="002A0EF0"/>
    <w:rsid w:val="002D262C"/>
    <w:rsid w:val="002D53F6"/>
    <w:rsid w:val="002E3A27"/>
    <w:rsid w:val="002E4E57"/>
    <w:rsid w:val="0030458E"/>
    <w:rsid w:val="003139EC"/>
    <w:rsid w:val="00321AF2"/>
    <w:rsid w:val="00327BC8"/>
    <w:rsid w:val="00332A58"/>
    <w:rsid w:val="00332E8B"/>
    <w:rsid w:val="00353940"/>
    <w:rsid w:val="0038313A"/>
    <w:rsid w:val="00383752"/>
    <w:rsid w:val="003A070C"/>
    <w:rsid w:val="003A22BB"/>
    <w:rsid w:val="003C61B4"/>
    <w:rsid w:val="003D3E2F"/>
    <w:rsid w:val="003E4403"/>
    <w:rsid w:val="003F517C"/>
    <w:rsid w:val="003F54F7"/>
    <w:rsid w:val="003F7FF4"/>
    <w:rsid w:val="004201AA"/>
    <w:rsid w:val="004239EB"/>
    <w:rsid w:val="004435BA"/>
    <w:rsid w:val="00447FA7"/>
    <w:rsid w:val="00450E25"/>
    <w:rsid w:val="00453567"/>
    <w:rsid w:val="004607A3"/>
    <w:rsid w:val="004649B3"/>
    <w:rsid w:val="00464FA0"/>
    <w:rsid w:val="00465678"/>
    <w:rsid w:val="004709F1"/>
    <w:rsid w:val="004749E1"/>
    <w:rsid w:val="00474CF5"/>
    <w:rsid w:val="00481DED"/>
    <w:rsid w:val="00483126"/>
    <w:rsid w:val="004A1E39"/>
    <w:rsid w:val="004A5A98"/>
    <w:rsid w:val="004B636A"/>
    <w:rsid w:val="004B6D04"/>
    <w:rsid w:val="004D03F9"/>
    <w:rsid w:val="004F203B"/>
    <w:rsid w:val="004F75A4"/>
    <w:rsid w:val="00507001"/>
    <w:rsid w:val="00510600"/>
    <w:rsid w:val="00513C70"/>
    <w:rsid w:val="00521C46"/>
    <w:rsid w:val="0053174F"/>
    <w:rsid w:val="0053563D"/>
    <w:rsid w:val="00542115"/>
    <w:rsid w:val="00542992"/>
    <w:rsid w:val="00574F74"/>
    <w:rsid w:val="0058526F"/>
    <w:rsid w:val="005A1821"/>
    <w:rsid w:val="005A2552"/>
    <w:rsid w:val="005B618A"/>
    <w:rsid w:val="005D1095"/>
    <w:rsid w:val="005D4BF3"/>
    <w:rsid w:val="005F1E60"/>
    <w:rsid w:val="005FEF14"/>
    <w:rsid w:val="006161A8"/>
    <w:rsid w:val="0062074F"/>
    <w:rsid w:val="00624271"/>
    <w:rsid w:val="00631C3D"/>
    <w:rsid w:val="00633208"/>
    <w:rsid w:val="00644D41"/>
    <w:rsid w:val="0065559F"/>
    <w:rsid w:val="00663008"/>
    <w:rsid w:val="00666511"/>
    <w:rsid w:val="00681677"/>
    <w:rsid w:val="00683F76"/>
    <w:rsid w:val="00690565"/>
    <w:rsid w:val="006C5079"/>
    <w:rsid w:val="006D1A03"/>
    <w:rsid w:val="006E2C18"/>
    <w:rsid w:val="00704FD6"/>
    <w:rsid w:val="007240ED"/>
    <w:rsid w:val="00725B79"/>
    <w:rsid w:val="00730062"/>
    <w:rsid w:val="007337AC"/>
    <w:rsid w:val="00735291"/>
    <w:rsid w:val="00741757"/>
    <w:rsid w:val="00776C0D"/>
    <w:rsid w:val="00783DB6"/>
    <w:rsid w:val="00786860"/>
    <w:rsid w:val="00795738"/>
    <w:rsid w:val="007D545D"/>
    <w:rsid w:val="007F51C3"/>
    <w:rsid w:val="0080238C"/>
    <w:rsid w:val="0080749C"/>
    <w:rsid w:val="0083056A"/>
    <w:rsid w:val="00844DBD"/>
    <w:rsid w:val="00847A23"/>
    <w:rsid w:val="00852C53"/>
    <w:rsid w:val="00853329"/>
    <w:rsid w:val="008710AC"/>
    <w:rsid w:val="00874F37"/>
    <w:rsid w:val="008A41E7"/>
    <w:rsid w:val="008C060B"/>
    <w:rsid w:val="008C15D5"/>
    <w:rsid w:val="008C3C1C"/>
    <w:rsid w:val="008D717E"/>
    <w:rsid w:val="008E5DF8"/>
    <w:rsid w:val="008F2849"/>
    <w:rsid w:val="008F3CF5"/>
    <w:rsid w:val="0091393A"/>
    <w:rsid w:val="00921FF6"/>
    <w:rsid w:val="00932331"/>
    <w:rsid w:val="00945733"/>
    <w:rsid w:val="009519FF"/>
    <w:rsid w:val="00964769"/>
    <w:rsid w:val="00982500"/>
    <w:rsid w:val="00986778"/>
    <w:rsid w:val="009B77C8"/>
    <w:rsid w:val="009C2E2A"/>
    <w:rsid w:val="009E5916"/>
    <w:rsid w:val="009F38F3"/>
    <w:rsid w:val="009F40D2"/>
    <w:rsid w:val="009F59C8"/>
    <w:rsid w:val="009F7784"/>
    <w:rsid w:val="00A0361B"/>
    <w:rsid w:val="00A114D2"/>
    <w:rsid w:val="00A1728C"/>
    <w:rsid w:val="00A23733"/>
    <w:rsid w:val="00A23E6D"/>
    <w:rsid w:val="00A355CB"/>
    <w:rsid w:val="00A41647"/>
    <w:rsid w:val="00A41B71"/>
    <w:rsid w:val="00A46B1F"/>
    <w:rsid w:val="00A54F9F"/>
    <w:rsid w:val="00A74095"/>
    <w:rsid w:val="00A90A64"/>
    <w:rsid w:val="00AC120C"/>
    <w:rsid w:val="00AC5436"/>
    <w:rsid w:val="00AC5C7F"/>
    <w:rsid w:val="00AF25CA"/>
    <w:rsid w:val="00B041C5"/>
    <w:rsid w:val="00B20C60"/>
    <w:rsid w:val="00B327A4"/>
    <w:rsid w:val="00B44E97"/>
    <w:rsid w:val="00B53E69"/>
    <w:rsid w:val="00B769AF"/>
    <w:rsid w:val="00B809FA"/>
    <w:rsid w:val="00BA03AF"/>
    <w:rsid w:val="00BA2668"/>
    <w:rsid w:val="00BA36B7"/>
    <w:rsid w:val="00BA5295"/>
    <w:rsid w:val="00BA781A"/>
    <w:rsid w:val="00BC61D5"/>
    <w:rsid w:val="00C3272B"/>
    <w:rsid w:val="00C44992"/>
    <w:rsid w:val="00C54D2D"/>
    <w:rsid w:val="00C85963"/>
    <w:rsid w:val="00C91EFF"/>
    <w:rsid w:val="00CA2848"/>
    <w:rsid w:val="00CB7E5D"/>
    <w:rsid w:val="00CC49C0"/>
    <w:rsid w:val="00CD2447"/>
    <w:rsid w:val="00CE7DC6"/>
    <w:rsid w:val="00CF34ED"/>
    <w:rsid w:val="00D04441"/>
    <w:rsid w:val="00D1755D"/>
    <w:rsid w:val="00D24D69"/>
    <w:rsid w:val="00D36D84"/>
    <w:rsid w:val="00D4298B"/>
    <w:rsid w:val="00D44DD8"/>
    <w:rsid w:val="00D7102A"/>
    <w:rsid w:val="00D73319"/>
    <w:rsid w:val="00D82807"/>
    <w:rsid w:val="00D90FEA"/>
    <w:rsid w:val="00D959D4"/>
    <w:rsid w:val="00DA1213"/>
    <w:rsid w:val="00DA3D75"/>
    <w:rsid w:val="00DC16BD"/>
    <w:rsid w:val="00DC7C23"/>
    <w:rsid w:val="00DD3E2D"/>
    <w:rsid w:val="00DF3D50"/>
    <w:rsid w:val="00E15C32"/>
    <w:rsid w:val="00E2456E"/>
    <w:rsid w:val="00E32F0C"/>
    <w:rsid w:val="00E47BB3"/>
    <w:rsid w:val="00E51533"/>
    <w:rsid w:val="00E64A70"/>
    <w:rsid w:val="00E707B4"/>
    <w:rsid w:val="00E70F57"/>
    <w:rsid w:val="00EA63D0"/>
    <w:rsid w:val="00EB132A"/>
    <w:rsid w:val="00EB4278"/>
    <w:rsid w:val="00EC3070"/>
    <w:rsid w:val="00ED062D"/>
    <w:rsid w:val="00ED47F7"/>
    <w:rsid w:val="00ED577E"/>
    <w:rsid w:val="00F23F40"/>
    <w:rsid w:val="00F505CA"/>
    <w:rsid w:val="00F81922"/>
    <w:rsid w:val="00F81DBD"/>
    <w:rsid w:val="00F85CFE"/>
    <w:rsid w:val="00F92ED6"/>
    <w:rsid w:val="00F936B0"/>
    <w:rsid w:val="00FA42B0"/>
    <w:rsid w:val="00FC2164"/>
    <w:rsid w:val="00FC4380"/>
    <w:rsid w:val="00FD6461"/>
    <w:rsid w:val="00FD6C56"/>
    <w:rsid w:val="00FE1105"/>
    <w:rsid w:val="00FF6144"/>
    <w:rsid w:val="049277A4"/>
    <w:rsid w:val="0524E8D9"/>
    <w:rsid w:val="05899496"/>
    <w:rsid w:val="085599DB"/>
    <w:rsid w:val="09280A28"/>
    <w:rsid w:val="0963FBB4"/>
    <w:rsid w:val="0E3959EA"/>
    <w:rsid w:val="0E72FFB7"/>
    <w:rsid w:val="164C5955"/>
    <w:rsid w:val="16DD26AD"/>
    <w:rsid w:val="195FE53F"/>
    <w:rsid w:val="21542CA7"/>
    <w:rsid w:val="249EBF46"/>
    <w:rsid w:val="27C0ABA4"/>
    <w:rsid w:val="28C6C184"/>
    <w:rsid w:val="2B88B609"/>
    <w:rsid w:val="33274C60"/>
    <w:rsid w:val="332FC550"/>
    <w:rsid w:val="342AB3BB"/>
    <w:rsid w:val="3661B41F"/>
    <w:rsid w:val="37DF219B"/>
    <w:rsid w:val="390AC00F"/>
    <w:rsid w:val="3CD6A796"/>
    <w:rsid w:val="4664617F"/>
    <w:rsid w:val="48E90858"/>
    <w:rsid w:val="4CE69A0B"/>
    <w:rsid w:val="4DA2EC77"/>
    <w:rsid w:val="4DC765F6"/>
    <w:rsid w:val="4FE88774"/>
    <w:rsid w:val="50A17AC4"/>
    <w:rsid w:val="54122DFB"/>
    <w:rsid w:val="576E483C"/>
    <w:rsid w:val="57F9C9B1"/>
    <w:rsid w:val="582493DA"/>
    <w:rsid w:val="5BF8C661"/>
    <w:rsid w:val="638B9579"/>
    <w:rsid w:val="6704379D"/>
    <w:rsid w:val="683466FA"/>
    <w:rsid w:val="693EC199"/>
    <w:rsid w:val="6B722DDF"/>
    <w:rsid w:val="6BF0D60B"/>
    <w:rsid w:val="6BF80FB5"/>
    <w:rsid w:val="6F9A0674"/>
    <w:rsid w:val="70265082"/>
    <w:rsid w:val="769D7E91"/>
    <w:rsid w:val="7705F2E0"/>
    <w:rsid w:val="7C1655F1"/>
    <w:rsid w:val="7D9802D1"/>
    <w:rsid w:val="7E9985FB"/>
    <w:rsid w:val="7EEC5970"/>
    <w:rsid w:val="7F13A8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8310F"/>
  <w15:chartTrackingRefBased/>
  <w15:docId w15:val="{7552DCDF-FB1C-4101-AA7C-C893F5B8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61A8"/>
    <w:pPr>
      <w:spacing w:line="254" w:lineRule="auto"/>
    </w:pPr>
    <w:rPr>
      <w:kern w:val="0"/>
      <w14:ligatures w14:val="none"/>
    </w:rPr>
  </w:style>
  <w:style w:type="paragraph" w:styleId="Balk1">
    <w:name w:val="heading 1"/>
    <w:aliases w:val="TITRE 2"/>
    <w:basedOn w:val="Normal"/>
    <w:next w:val="Normal"/>
    <w:link w:val="Balk1Char"/>
    <w:uiPriority w:val="9"/>
    <w:qFormat/>
    <w:rsid w:val="00542992"/>
    <w:pPr>
      <w:keepNext/>
      <w:keepLines/>
      <w:spacing w:before="240" w:after="0"/>
      <w:outlineLvl w:val="0"/>
    </w:pPr>
    <w:rPr>
      <w:rFonts w:ascii="Segoe UI" w:eastAsiaTheme="majorEastAsia" w:hAnsi="Segoe UI" w:cstheme="majorBidi"/>
      <w:color w:val="9DC921"/>
      <w:sz w:val="32"/>
      <w:szCs w:val="32"/>
    </w:rPr>
  </w:style>
  <w:style w:type="paragraph" w:styleId="Balk2">
    <w:name w:val="heading 2"/>
    <w:aliases w:val="TITRE 3 - Tolérance"/>
    <w:basedOn w:val="Normal"/>
    <w:next w:val="Normal"/>
    <w:link w:val="Balk2Char"/>
    <w:uiPriority w:val="9"/>
    <w:unhideWhenUsed/>
    <w:qFormat/>
    <w:rsid w:val="009F38F3"/>
    <w:pPr>
      <w:keepNext/>
      <w:keepLines/>
      <w:spacing w:before="360" w:after="0"/>
      <w:outlineLvl w:val="1"/>
    </w:pPr>
    <w:rPr>
      <w:rFonts w:ascii="Segoe UI" w:eastAsiaTheme="majorEastAsia" w:hAnsi="Segoe UI" w:cstheme="majorBidi"/>
      <w:color w:val="575757" w:themeColor="text2"/>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uiPriority w:val="99"/>
    <w:semiHidden/>
    <w:rsid w:val="006E2C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6E2C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aragraf">
    <w:name w:val="List Paragraph"/>
    <w:basedOn w:val="Normal"/>
    <w:uiPriority w:val="34"/>
    <w:qFormat/>
    <w:rsid w:val="006E2C18"/>
    <w:pPr>
      <w:ind w:left="720"/>
      <w:contextualSpacing/>
    </w:pPr>
  </w:style>
  <w:style w:type="paragraph" w:customStyle="1" w:styleId="Default">
    <w:name w:val="Default"/>
    <w:rsid w:val="00CF34ED"/>
    <w:pPr>
      <w:autoSpaceDE w:val="0"/>
      <w:autoSpaceDN w:val="0"/>
      <w:adjustRightInd w:val="0"/>
      <w:spacing w:after="0" w:line="240" w:lineRule="auto"/>
    </w:pPr>
    <w:rPr>
      <w:rFonts w:ascii="Calibri" w:hAnsi="Calibri" w:cs="Calibri"/>
      <w:color w:val="000000"/>
      <w:kern w:val="0"/>
      <w:sz w:val="24"/>
      <w:szCs w:val="24"/>
    </w:rPr>
  </w:style>
  <w:style w:type="table" w:styleId="TabloKlavuzu">
    <w:name w:val="Table Grid"/>
    <w:basedOn w:val="NormalTabl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DUCTFILE-NAOS">
    <w:name w:val="PRODUCT FILE - NAOS"/>
    <w:basedOn w:val="Balk1"/>
    <w:link w:val="PRODUCTFILE-NAOSCar"/>
    <w:rsid w:val="00B769AF"/>
    <w:pPr>
      <w:spacing w:line="235" w:lineRule="atLeast"/>
      <w:jc w:val="center"/>
    </w:pPr>
    <w:rPr>
      <w:rFonts w:cs="Segoe UI"/>
      <w:b/>
      <w:bCs/>
      <w:color w:val="000000"/>
      <w:sz w:val="44"/>
      <w:szCs w:val="44"/>
    </w:rPr>
  </w:style>
  <w:style w:type="paragraph" w:customStyle="1" w:styleId="Lastupdate">
    <w:name w:val="Last update"/>
    <w:basedOn w:val="Normal"/>
    <w:link w:val="LastupdateCar"/>
    <w:qFormat/>
    <w:rsid w:val="00795738"/>
    <w:pPr>
      <w:spacing w:line="235" w:lineRule="atLeast"/>
      <w:jc w:val="center"/>
    </w:pPr>
    <w:rPr>
      <w:rFonts w:ascii="Segoe UI" w:hAnsi="Segoe UI" w:cs="Segoe UI"/>
      <w:bCs/>
      <w:color w:val="575757" w:themeColor="text2"/>
      <w:szCs w:val="44"/>
    </w:rPr>
  </w:style>
  <w:style w:type="character" w:customStyle="1" w:styleId="PRODUCTFILE-NAOSCar">
    <w:name w:val="PRODUCT FILE - NAOS Car"/>
    <w:basedOn w:val="VarsaylanParagrafYazTipi"/>
    <w:link w:val="PRODUCTFILE-NAOS"/>
    <w:rsid w:val="00B769AF"/>
    <w:rPr>
      <w:rFonts w:ascii="Segoe UI" w:eastAsiaTheme="majorEastAsia" w:hAnsi="Segoe UI" w:cs="Segoe UI"/>
      <w:b/>
      <w:bCs/>
      <w:color w:val="000000"/>
      <w:kern w:val="0"/>
      <w:sz w:val="44"/>
      <w:szCs w:val="44"/>
      <w14:ligatures w14:val="none"/>
    </w:rPr>
  </w:style>
  <w:style w:type="character" w:customStyle="1" w:styleId="Balk1Char">
    <w:name w:val="Başlık 1 Char"/>
    <w:aliases w:val="TITRE 2 Char"/>
    <w:basedOn w:val="VarsaylanParagrafYazTipi"/>
    <w:link w:val="Balk1"/>
    <w:uiPriority w:val="9"/>
    <w:rsid w:val="00542992"/>
    <w:rPr>
      <w:rFonts w:ascii="Segoe UI" w:eastAsiaTheme="majorEastAsia" w:hAnsi="Segoe UI" w:cstheme="majorBidi"/>
      <w:color w:val="9DC921"/>
      <w:kern w:val="0"/>
      <w:sz w:val="32"/>
      <w:szCs w:val="32"/>
      <w14:ligatures w14:val="none"/>
    </w:rPr>
  </w:style>
  <w:style w:type="paragraph" w:customStyle="1" w:styleId="Style1">
    <w:name w:val="Style1"/>
    <w:basedOn w:val="PRODUCTFILE-NAOS"/>
    <w:link w:val="Style1Car"/>
    <w:rsid w:val="00B769AF"/>
    <w:pPr>
      <w:spacing w:before="0"/>
    </w:pPr>
  </w:style>
  <w:style w:type="character" w:customStyle="1" w:styleId="LastupdateCar">
    <w:name w:val="Last update Car"/>
    <w:basedOn w:val="VarsaylanParagrafYazTipi"/>
    <w:link w:val="Lastupdate"/>
    <w:rsid w:val="00795738"/>
    <w:rPr>
      <w:rFonts w:ascii="Segoe UI" w:hAnsi="Segoe UI" w:cs="Segoe UI"/>
      <w:bCs/>
      <w:color w:val="575757" w:themeColor="text2"/>
      <w:kern w:val="0"/>
      <w:szCs w:val="44"/>
      <w14:ligatures w14:val="none"/>
    </w:rPr>
  </w:style>
  <w:style w:type="paragraph" w:styleId="stBilgi">
    <w:name w:val="header"/>
    <w:basedOn w:val="Normal"/>
    <w:link w:val="stBilgiChar"/>
    <w:uiPriority w:val="99"/>
    <w:unhideWhenUsed/>
    <w:rsid w:val="00795738"/>
    <w:pPr>
      <w:tabs>
        <w:tab w:val="center" w:pos="4536"/>
        <w:tab w:val="right" w:pos="9072"/>
      </w:tabs>
      <w:spacing w:after="0" w:line="240" w:lineRule="auto"/>
    </w:pPr>
  </w:style>
  <w:style w:type="character" w:customStyle="1" w:styleId="Style1Car">
    <w:name w:val="Style1 Car"/>
    <w:basedOn w:val="PRODUCTFILE-NAOSCar"/>
    <w:link w:val="Style1"/>
    <w:rsid w:val="00B769AF"/>
    <w:rPr>
      <w:rFonts w:ascii="Segoe UI" w:eastAsiaTheme="majorEastAsia" w:hAnsi="Segoe UI" w:cs="Segoe UI"/>
      <w:b/>
      <w:bCs/>
      <w:color w:val="000000"/>
      <w:kern w:val="0"/>
      <w:sz w:val="44"/>
      <w:szCs w:val="44"/>
      <w14:ligatures w14:val="none"/>
    </w:rPr>
  </w:style>
  <w:style w:type="character" w:customStyle="1" w:styleId="stBilgiChar">
    <w:name w:val="Üst Bilgi Char"/>
    <w:basedOn w:val="VarsaylanParagrafYazTipi"/>
    <w:link w:val="stBilgi"/>
    <w:uiPriority w:val="99"/>
    <w:rsid w:val="00795738"/>
    <w:rPr>
      <w:kern w:val="0"/>
      <w14:ligatures w14:val="none"/>
    </w:rPr>
  </w:style>
  <w:style w:type="paragraph" w:styleId="AltBilgi">
    <w:name w:val="footer"/>
    <w:basedOn w:val="Normal"/>
    <w:link w:val="AltBilgiChar"/>
    <w:uiPriority w:val="99"/>
    <w:unhideWhenUsed/>
    <w:rsid w:val="007957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95738"/>
    <w:rPr>
      <w:kern w:val="0"/>
      <w14:ligatures w14:val="none"/>
    </w:rPr>
  </w:style>
  <w:style w:type="paragraph" w:customStyle="1" w:styleId="BENEFITS">
    <w:name w:val="BENEFITS"/>
    <w:basedOn w:val="Normal"/>
    <w:link w:val="BENEFITSCar"/>
    <w:qFormat/>
    <w:rsid w:val="00ED577E"/>
    <w:pPr>
      <w:pBdr>
        <w:bottom w:val="single" w:sz="6" w:space="1" w:color="92BA1F"/>
      </w:pBdr>
      <w:spacing w:line="235" w:lineRule="atLeast"/>
    </w:pPr>
    <w:rPr>
      <w:rFonts w:ascii="Segoe UI" w:hAnsi="Segoe UI" w:cs="Segoe UI"/>
      <w:bCs/>
      <w:caps/>
      <w:color w:val="92BA1F"/>
      <w:sz w:val="36"/>
      <w:szCs w:val="36"/>
    </w:rPr>
  </w:style>
  <w:style w:type="paragraph" w:customStyle="1" w:styleId="Paragraphe">
    <w:name w:val="Paragraphe"/>
    <w:basedOn w:val="Normal"/>
    <w:link w:val="ParagrapheCar"/>
    <w:qFormat/>
    <w:rsid w:val="00BC61D5"/>
    <w:pPr>
      <w:spacing w:line="235" w:lineRule="atLeast"/>
      <w:jc w:val="both"/>
    </w:pPr>
    <w:rPr>
      <w:rFonts w:ascii="Segoe UI" w:hAnsi="Segoe UI" w:cs="Segoe UI"/>
      <w:color w:val="575757" w:themeColor="text2"/>
      <w:sz w:val="20"/>
    </w:rPr>
  </w:style>
  <w:style w:type="character" w:customStyle="1" w:styleId="BENEFITSCar">
    <w:name w:val="BENEFITS Car"/>
    <w:basedOn w:val="VarsaylanParagrafYazTipi"/>
    <w:link w:val="BENEFITS"/>
    <w:rsid w:val="00ED577E"/>
    <w:rPr>
      <w:rFonts w:ascii="Segoe UI" w:hAnsi="Segoe UI" w:cs="Segoe UI"/>
      <w:bCs/>
      <w:caps/>
      <w:color w:val="92BA1F"/>
      <w:kern w:val="0"/>
      <w:sz w:val="36"/>
      <w:szCs w:val="36"/>
      <w14:ligatures w14:val="none"/>
    </w:rPr>
  </w:style>
  <w:style w:type="paragraph" w:styleId="KonuBal">
    <w:name w:val="Title"/>
    <w:basedOn w:val="Normal"/>
    <w:next w:val="Normal"/>
    <w:link w:val="KonuBalChar"/>
    <w:uiPriority w:val="10"/>
    <w:qFormat/>
    <w:rsid w:val="00D959D4"/>
    <w:pPr>
      <w:spacing w:after="0" w:line="240" w:lineRule="auto"/>
      <w:contextualSpacing/>
      <w:jc w:val="center"/>
    </w:pPr>
    <w:rPr>
      <w:rFonts w:ascii="Segoe UI" w:eastAsiaTheme="majorEastAsia" w:hAnsi="Segoe UI" w:cstheme="majorBidi"/>
      <w:caps/>
      <w:color w:val="575757" w:themeColor="text2"/>
      <w:spacing w:val="-10"/>
      <w:kern w:val="28"/>
      <w:sz w:val="56"/>
      <w:szCs w:val="56"/>
    </w:rPr>
  </w:style>
  <w:style w:type="character" w:customStyle="1" w:styleId="ParagrapheCar">
    <w:name w:val="Paragraphe Car"/>
    <w:basedOn w:val="VarsaylanParagrafYazTipi"/>
    <w:link w:val="Paragraphe"/>
    <w:rsid w:val="00BC61D5"/>
    <w:rPr>
      <w:rFonts w:ascii="Segoe UI" w:hAnsi="Segoe UI" w:cs="Segoe UI"/>
      <w:color w:val="575757" w:themeColor="text2"/>
      <w:kern w:val="0"/>
      <w:sz w:val="20"/>
      <w14:ligatures w14:val="none"/>
    </w:rPr>
  </w:style>
  <w:style w:type="character" w:customStyle="1" w:styleId="KonuBalChar">
    <w:name w:val="Konu Başlığı Char"/>
    <w:basedOn w:val="VarsaylanParagrafYazTipi"/>
    <w:link w:val="KonuBal"/>
    <w:uiPriority w:val="10"/>
    <w:rsid w:val="00D959D4"/>
    <w:rPr>
      <w:rFonts w:ascii="Segoe UI" w:eastAsiaTheme="majorEastAsia" w:hAnsi="Segoe UI" w:cstheme="majorBidi"/>
      <w:caps/>
      <w:color w:val="575757" w:themeColor="text2"/>
      <w:spacing w:val="-10"/>
      <w:kern w:val="28"/>
      <w:sz w:val="56"/>
      <w:szCs w:val="56"/>
      <w14:ligatures w14:val="none"/>
    </w:rPr>
  </w:style>
  <w:style w:type="paragraph" w:customStyle="1" w:styleId="Sources">
    <w:name w:val="Sources"/>
    <w:basedOn w:val="Normal"/>
    <w:link w:val="SourcesCar"/>
    <w:qFormat/>
    <w:rsid w:val="00BC61D5"/>
    <w:pPr>
      <w:spacing w:line="235" w:lineRule="atLeast"/>
    </w:pPr>
    <w:rPr>
      <w:rFonts w:ascii="Segoe UI" w:hAnsi="Segoe UI" w:cs="Segoe UI"/>
      <w:color w:val="7F7F7F" w:themeColor="text1" w:themeTint="80"/>
      <w:sz w:val="16"/>
      <w:lang w:val="en-US"/>
    </w:rPr>
  </w:style>
  <w:style w:type="character" w:customStyle="1" w:styleId="SourcesCar">
    <w:name w:val="Sources Car"/>
    <w:basedOn w:val="VarsaylanParagrafYazTipi"/>
    <w:link w:val="Sources"/>
    <w:rsid w:val="00BC61D5"/>
    <w:rPr>
      <w:rFonts w:ascii="Segoe UI" w:hAnsi="Segoe UI" w:cs="Segoe UI"/>
      <w:color w:val="7F7F7F" w:themeColor="text1" w:themeTint="80"/>
      <w:kern w:val="0"/>
      <w:sz w:val="16"/>
      <w:lang w:val="en-US"/>
      <w14:ligatures w14:val="none"/>
    </w:rPr>
  </w:style>
  <w:style w:type="paragraph" w:customStyle="1" w:styleId="TITRE3">
    <w:name w:val="TITRE 3"/>
    <w:basedOn w:val="Paragraphe"/>
    <w:link w:val="TITRE3Car"/>
    <w:rsid w:val="003F7FF4"/>
    <w:pPr>
      <w:spacing w:before="360" w:after="40"/>
    </w:pPr>
    <w:rPr>
      <w:b/>
      <w:bCs/>
      <w:caps/>
      <w:lang w:val="en-US"/>
    </w:rPr>
  </w:style>
  <w:style w:type="character" w:customStyle="1" w:styleId="Balk2Char">
    <w:name w:val="Başlık 2 Char"/>
    <w:aliases w:val="TITRE 3 - Tolérance Char"/>
    <w:basedOn w:val="VarsaylanParagrafYazTipi"/>
    <w:link w:val="Balk2"/>
    <w:uiPriority w:val="9"/>
    <w:rsid w:val="009F38F3"/>
    <w:rPr>
      <w:rFonts w:ascii="Segoe UI" w:eastAsiaTheme="majorEastAsia" w:hAnsi="Segoe UI" w:cstheme="majorBidi"/>
      <w:color w:val="575757" w:themeColor="text2"/>
      <w:kern w:val="0"/>
      <w:sz w:val="26"/>
      <w:szCs w:val="26"/>
      <w14:ligatures w14:val="none"/>
    </w:rPr>
  </w:style>
  <w:style w:type="character" w:customStyle="1" w:styleId="TITRE3Car">
    <w:name w:val="TITRE 3 Car"/>
    <w:basedOn w:val="ParagrapheCar"/>
    <w:link w:val="TITRE3"/>
    <w:rsid w:val="003F7FF4"/>
    <w:rPr>
      <w:rFonts w:ascii="Segoe UI" w:hAnsi="Segoe UI" w:cs="Segoe UI"/>
      <w:b/>
      <w:bCs/>
      <w:caps/>
      <w:color w:val="575757" w:themeColor="text2"/>
      <w:kern w:val="0"/>
      <w:sz w:val="20"/>
      <w:lang w:val="en-US"/>
      <w14:ligatures w14:val="none"/>
    </w:rPr>
  </w:style>
  <w:style w:type="paragraph" w:customStyle="1" w:styleId="pvalue">
    <w:name w:val="p value"/>
    <w:basedOn w:val="Normal"/>
    <w:link w:val="pvalueCar"/>
    <w:qFormat/>
    <w:rsid w:val="00BC61D5"/>
    <w:pPr>
      <w:spacing w:line="235" w:lineRule="atLeast"/>
    </w:pPr>
    <w:rPr>
      <w:rFonts w:ascii="Segoe UI" w:hAnsi="Segoe UI" w:cs="Segoe UI"/>
      <w:i/>
      <w:color w:val="7F7F7F" w:themeColor="text1" w:themeTint="80"/>
      <w:sz w:val="18"/>
      <w:lang w:val="en-US"/>
    </w:rPr>
  </w:style>
  <w:style w:type="character" w:customStyle="1" w:styleId="pvalueCar">
    <w:name w:val="p value Car"/>
    <w:basedOn w:val="VarsaylanParagrafYazTipi"/>
    <w:link w:val="pvalue"/>
    <w:rsid w:val="00BC61D5"/>
    <w:rPr>
      <w:rFonts w:ascii="Segoe UI" w:hAnsi="Segoe UI" w:cs="Segoe UI"/>
      <w:i/>
      <w:color w:val="7F7F7F" w:themeColor="text1" w:themeTint="80"/>
      <w:kern w:val="0"/>
      <w:sz w:val="18"/>
      <w:lang w:val="en-US"/>
      <w14:ligatures w14:val="none"/>
    </w:rPr>
  </w:style>
  <w:style w:type="character" w:styleId="AklamaBavurusu">
    <w:name w:val="annotation reference"/>
    <w:basedOn w:val="VarsaylanParagrafYazTipi"/>
    <w:uiPriority w:val="99"/>
    <w:semiHidden/>
    <w:unhideWhenUsed/>
    <w:rsid w:val="00945733"/>
    <w:rPr>
      <w:sz w:val="16"/>
      <w:szCs w:val="16"/>
    </w:rPr>
  </w:style>
  <w:style w:type="paragraph" w:styleId="AklamaMetni">
    <w:name w:val="annotation text"/>
    <w:basedOn w:val="Normal"/>
    <w:link w:val="AklamaMetniChar"/>
    <w:uiPriority w:val="99"/>
    <w:unhideWhenUsed/>
    <w:rsid w:val="00945733"/>
    <w:pPr>
      <w:spacing w:line="240" w:lineRule="auto"/>
    </w:pPr>
    <w:rPr>
      <w:kern w:val="2"/>
      <w:sz w:val="20"/>
      <w:szCs w:val="20"/>
      <w14:ligatures w14:val="standardContextual"/>
    </w:rPr>
  </w:style>
  <w:style w:type="character" w:customStyle="1" w:styleId="AklamaMetniChar">
    <w:name w:val="Açıklama Metni Char"/>
    <w:basedOn w:val="VarsaylanParagrafYazTipi"/>
    <w:link w:val="AklamaMetni"/>
    <w:uiPriority w:val="99"/>
    <w:rsid w:val="00945733"/>
    <w:rPr>
      <w:sz w:val="20"/>
      <w:szCs w:val="20"/>
    </w:rPr>
  </w:style>
  <w:style w:type="paragraph" w:styleId="Dzeltme">
    <w:name w:val="Revision"/>
    <w:hidden/>
    <w:uiPriority w:val="99"/>
    <w:semiHidden/>
    <w:rsid w:val="00FD646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9070">
      <w:bodyDiv w:val="1"/>
      <w:marLeft w:val="0"/>
      <w:marRight w:val="0"/>
      <w:marTop w:val="0"/>
      <w:marBottom w:val="0"/>
      <w:divBdr>
        <w:top w:val="none" w:sz="0" w:space="0" w:color="auto"/>
        <w:left w:val="none" w:sz="0" w:space="0" w:color="auto"/>
        <w:bottom w:val="none" w:sz="0" w:space="0" w:color="auto"/>
        <w:right w:val="none" w:sz="0" w:space="0" w:color="auto"/>
      </w:divBdr>
      <w:divsChild>
        <w:div w:id="397095491">
          <w:marLeft w:val="0"/>
          <w:marRight w:val="0"/>
          <w:marTop w:val="0"/>
          <w:marBottom w:val="0"/>
          <w:divBdr>
            <w:top w:val="none" w:sz="0" w:space="0" w:color="auto"/>
            <w:left w:val="none" w:sz="0" w:space="0" w:color="auto"/>
            <w:bottom w:val="none" w:sz="0" w:space="0" w:color="auto"/>
            <w:right w:val="none" w:sz="0" w:space="0" w:color="auto"/>
          </w:divBdr>
        </w:div>
        <w:div w:id="1037582350">
          <w:marLeft w:val="0"/>
          <w:marRight w:val="0"/>
          <w:marTop w:val="0"/>
          <w:marBottom w:val="0"/>
          <w:divBdr>
            <w:top w:val="none" w:sz="0" w:space="0" w:color="auto"/>
            <w:left w:val="none" w:sz="0" w:space="0" w:color="auto"/>
            <w:bottom w:val="none" w:sz="0" w:space="0" w:color="auto"/>
            <w:right w:val="none" w:sz="0" w:space="0" w:color="auto"/>
          </w:divBdr>
        </w:div>
        <w:div w:id="1999914576">
          <w:marLeft w:val="0"/>
          <w:marRight w:val="0"/>
          <w:marTop w:val="0"/>
          <w:marBottom w:val="0"/>
          <w:divBdr>
            <w:top w:val="none" w:sz="0" w:space="0" w:color="auto"/>
            <w:left w:val="none" w:sz="0" w:space="0" w:color="auto"/>
            <w:bottom w:val="none" w:sz="0" w:space="0" w:color="auto"/>
            <w:right w:val="none" w:sz="0" w:space="0" w:color="auto"/>
          </w:divBdr>
        </w:div>
        <w:div w:id="360057493">
          <w:marLeft w:val="0"/>
          <w:marRight w:val="0"/>
          <w:marTop w:val="0"/>
          <w:marBottom w:val="0"/>
          <w:divBdr>
            <w:top w:val="none" w:sz="0" w:space="0" w:color="auto"/>
            <w:left w:val="none" w:sz="0" w:space="0" w:color="auto"/>
            <w:bottom w:val="none" w:sz="0" w:space="0" w:color="auto"/>
            <w:right w:val="none" w:sz="0" w:space="0" w:color="auto"/>
          </w:divBdr>
        </w:div>
      </w:divsChild>
    </w:div>
    <w:div w:id="752047561">
      <w:bodyDiv w:val="1"/>
      <w:marLeft w:val="0"/>
      <w:marRight w:val="0"/>
      <w:marTop w:val="0"/>
      <w:marBottom w:val="0"/>
      <w:divBdr>
        <w:top w:val="none" w:sz="0" w:space="0" w:color="auto"/>
        <w:left w:val="none" w:sz="0" w:space="0" w:color="auto"/>
        <w:bottom w:val="none" w:sz="0" w:space="0" w:color="auto"/>
        <w:right w:val="none" w:sz="0" w:space="0" w:color="auto"/>
      </w:divBdr>
      <w:divsChild>
        <w:div w:id="514347681">
          <w:marLeft w:val="0"/>
          <w:marRight w:val="0"/>
          <w:marTop w:val="0"/>
          <w:marBottom w:val="0"/>
          <w:divBdr>
            <w:top w:val="none" w:sz="0" w:space="0" w:color="auto"/>
            <w:left w:val="none" w:sz="0" w:space="0" w:color="auto"/>
            <w:bottom w:val="none" w:sz="0" w:space="0" w:color="auto"/>
            <w:right w:val="none" w:sz="0" w:space="0" w:color="auto"/>
          </w:divBdr>
        </w:div>
        <w:div w:id="92289610">
          <w:marLeft w:val="0"/>
          <w:marRight w:val="0"/>
          <w:marTop w:val="0"/>
          <w:marBottom w:val="0"/>
          <w:divBdr>
            <w:top w:val="none" w:sz="0" w:space="0" w:color="auto"/>
            <w:left w:val="none" w:sz="0" w:space="0" w:color="auto"/>
            <w:bottom w:val="none" w:sz="0" w:space="0" w:color="auto"/>
            <w:right w:val="none" w:sz="0" w:space="0" w:color="auto"/>
          </w:divBdr>
        </w:div>
        <w:div w:id="1265112033">
          <w:marLeft w:val="0"/>
          <w:marRight w:val="0"/>
          <w:marTop w:val="0"/>
          <w:marBottom w:val="0"/>
          <w:divBdr>
            <w:top w:val="none" w:sz="0" w:space="0" w:color="auto"/>
            <w:left w:val="none" w:sz="0" w:space="0" w:color="auto"/>
            <w:bottom w:val="none" w:sz="0" w:space="0" w:color="auto"/>
            <w:right w:val="none" w:sz="0" w:space="0" w:color="auto"/>
          </w:divBdr>
        </w:div>
      </w:divsChild>
    </w:div>
    <w:div w:id="760754865">
      <w:bodyDiv w:val="1"/>
      <w:marLeft w:val="0"/>
      <w:marRight w:val="0"/>
      <w:marTop w:val="0"/>
      <w:marBottom w:val="0"/>
      <w:divBdr>
        <w:top w:val="none" w:sz="0" w:space="0" w:color="auto"/>
        <w:left w:val="none" w:sz="0" w:space="0" w:color="auto"/>
        <w:bottom w:val="none" w:sz="0" w:space="0" w:color="auto"/>
        <w:right w:val="none" w:sz="0" w:space="0" w:color="auto"/>
      </w:divBdr>
      <w:divsChild>
        <w:div w:id="510922192">
          <w:marLeft w:val="0"/>
          <w:marRight w:val="0"/>
          <w:marTop w:val="0"/>
          <w:marBottom w:val="0"/>
          <w:divBdr>
            <w:top w:val="none" w:sz="0" w:space="0" w:color="auto"/>
            <w:left w:val="none" w:sz="0" w:space="0" w:color="auto"/>
            <w:bottom w:val="none" w:sz="0" w:space="0" w:color="auto"/>
            <w:right w:val="none" w:sz="0" w:space="0" w:color="auto"/>
          </w:divBdr>
        </w:div>
        <w:div w:id="60636377">
          <w:marLeft w:val="0"/>
          <w:marRight w:val="0"/>
          <w:marTop w:val="0"/>
          <w:marBottom w:val="0"/>
          <w:divBdr>
            <w:top w:val="none" w:sz="0" w:space="0" w:color="auto"/>
            <w:left w:val="none" w:sz="0" w:space="0" w:color="auto"/>
            <w:bottom w:val="none" w:sz="0" w:space="0" w:color="auto"/>
            <w:right w:val="none" w:sz="0" w:space="0" w:color="auto"/>
          </w:divBdr>
        </w:div>
        <w:div w:id="1584333667">
          <w:marLeft w:val="0"/>
          <w:marRight w:val="0"/>
          <w:marTop w:val="0"/>
          <w:marBottom w:val="0"/>
          <w:divBdr>
            <w:top w:val="none" w:sz="0" w:space="0" w:color="auto"/>
            <w:left w:val="none" w:sz="0" w:space="0" w:color="auto"/>
            <w:bottom w:val="none" w:sz="0" w:space="0" w:color="auto"/>
            <w:right w:val="none" w:sz="0" w:space="0" w:color="auto"/>
          </w:divBdr>
        </w:div>
        <w:div w:id="1734617759">
          <w:marLeft w:val="0"/>
          <w:marRight w:val="0"/>
          <w:marTop w:val="0"/>
          <w:marBottom w:val="0"/>
          <w:divBdr>
            <w:top w:val="none" w:sz="0" w:space="0" w:color="auto"/>
            <w:left w:val="none" w:sz="0" w:space="0" w:color="auto"/>
            <w:bottom w:val="none" w:sz="0" w:space="0" w:color="auto"/>
            <w:right w:val="none" w:sz="0" w:space="0" w:color="auto"/>
          </w:divBdr>
        </w:div>
        <w:div w:id="458689444">
          <w:marLeft w:val="0"/>
          <w:marRight w:val="0"/>
          <w:marTop w:val="0"/>
          <w:marBottom w:val="0"/>
          <w:divBdr>
            <w:top w:val="none" w:sz="0" w:space="0" w:color="auto"/>
            <w:left w:val="none" w:sz="0" w:space="0" w:color="auto"/>
            <w:bottom w:val="none" w:sz="0" w:space="0" w:color="auto"/>
            <w:right w:val="none" w:sz="0" w:space="0" w:color="auto"/>
          </w:divBdr>
        </w:div>
        <w:div w:id="253975320">
          <w:marLeft w:val="0"/>
          <w:marRight w:val="0"/>
          <w:marTop w:val="0"/>
          <w:marBottom w:val="0"/>
          <w:divBdr>
            <w:top w:val="none" w:sz="0" w:space="0" w:color="auto"/>
            <w:left w:val="none" w:sz="0" w:space="0" w:color="auto"/>
            <w:bottom w:val="none" w:sz="0" w:space="0" w:color="auto"/>
            <w:right w:val="none" w:sz="0" w:space="0" w:color="auto"/>
          </w:divBdr>
        </w:div>
        <w:div w:id="935286852">
          <w:marLeft w:val="0"/>
          <w:marRight w:val="0"/>
          <w:marTop w:val="0"/>
          <w:marBottom w:val="0"/>
          <w:divBdr>
            <w:top w:val="none" w:sz="0" w:space="0" w:color="auto"/>
            <w:left w:val="none" w:sz="0" w:space="0" w:color="auto"/>
            <w:bottom w:val="none" w:sz="0" w:space="0" w:color="auto"/>
            <w:right w:val="none" w:sz="0" w:space="0" w:color="auto"/>
          </w:divBdr>
        </w:div>
        <w:div w:id="1252349638">
          <w:marLeft w:val="0"/>
          <w:marRight w:val="0"/>
          <w:marTop w:val="0"/>
          <w:marBottom w:val="0"/>
          <w:divBdr>
            <w:top w:val="none" w:sz="0" w:space="0" w:color="auto"/>
            <w:left w:val="none" w:sz="0" w:space="0" w:color="auto"/>
            <w:bottom w:val="none" w:sz="0" w:space="0" w:color="auto"/>
            <w:right w:val="none" w:sz="0" w:space="0" w:color="auto"/>
          </w:divBdr>
        </w:div>
        <w:div w:id="503251600">
          <w:marLeft w:val="0"/>
          <w:marRight w:val="0"/>
          <w:marTop w:val="0"/>
          <w:marBottom w:val="0"/>
          <w:divBdr>
            <w:top w:val="none" w:sz="0" w:space="0" w:color="auto"/>
            <w:left w:val="none" w:sz="0" w:space="0" w:color="auto"/>
            <w:bottom w:val="none" w:sz="0" w:space="0" w:color="auto"/>
            <w:right w:val="none" w:sz="0" w:space="0" w:color="auto"/>
          </w:divBdr>
        </w:div>
        <w:div w:id="1394347343">
          <w:marLeft w:val="0"/>
          <w:marRight w:val="0"/>
          <w:marTop w:val="0"/>
          <w:marBottom w:val="0"/>
          <w:divBdr>
            <w:top w:val="none" w:sz="0" w:space="0" w:color="auto"/>
            <w:left w:val="none" w:sz="0" w:space="0" w:color="auto"/>
            <w:bottom w:val="none" w:sz="0" w:space="0" w:color="auto"/>
            <w:right w:val="none" w:sz="0" w:space="0" w:color="auto"/>
          </w:divBdr>
        </w:div>
        <w:div w:id="140970916">
          <w:marLeft w:val="0"/>
          <w:marRight w:val="0"/>
          <w:marTop w:val="0"/>
          <w:marBottom w:val="0"/>
          <w:divBdr>
            <w:top w:val="none" w:sz="0" w:space="0" w:color="auto"/>
            <w:left w:val="none" w:sz="0" w:space="0" w:color="auto"/>
            <w:bottom w:val="none" w:sz="0" w:space="0" w:color="auto"/>
            <w:right w:val="none" w:sz="0" w:space="0" w:color="auto"/>
          </w:divBdr>
        </w:div>
        <w:div w:id="223177867">
          <w:marLeft w:val="0"/>
          <w:marRight w:val="0"/>
          <w:marTop w:val="0"/>
          <w:marBottom w:val="0"/>
          <w:divBdr>
            <w:top w:val="none" w:sz="0" w:space="0" w:color="auto"/>
            <w:left w:val="none" w:sz="0" w:space="0" w:color="auto"/>
            <w:bottom w:val="none" w:sz="0" w:space="0" w:color="auto"/>
            <w:right w:val="none" w:sz="0" w:space="0" w:color="auto"/>
          </w:divBdr>
        </w:div>
      </w:divsChild>
    </w:div>
    <w:div w:id="780615690">
      <w:bodyDiv w:val="1"/>
      <w:marLeft w:val="0"/>
      <w:marRight w:val="0"/>
      <w:marTop w:val="0"/>
      <w:marBottom w:val="0"/>
      <w:divBdr>
        <w:top w:val="none" w:sz="0" w:space="0" w:color="auto"/>
        <w:left w:val="none" w:sz="0" w:space="0" w:color="auto"/>
        <w:bottom w:val="none" w:sz="0" w:space="0" w:color="auto"/>
        <w:right w:val="none" w:sz="0" w:space="0" w:color="auto"/>
      </w:divBdr>
      <w:divsChild>
        <w:div w:id="1173453789">
          <w:marLeft w:val="0"/>
          <w:marRight w:val="0"/>
          <w:marTop w:val="0"/>
          <w:marBottom w:val="0"/>
          <w:divBdr>
            <w:top w:val="none" w:sz="0" w:space="0" w:color="auto"/>
            <w:left w:val="none" w:sz="0" w:space="0" w:color="auto"/>
            <w:bottom w:val="none" w:sz="0" w:space="0" w:color="auto"/>
            <w:right w:val="none" w:sz="0" w:space="0" w:color="auto"/>
          </w:divBdr>
        </w:div>
        <w:div w:id="201093341">
          <w:marLeft w:val="0"/>
          <w:marRight w:val="0"/>
          <w:marTop w:val="0"/>
          <w:marBottom w:val="0"/>
          <w:divBdr>
            <w:top w:val="none" w:sz="0" w:space="0" w:color="auto"/>
            <w:left w:val="none" w:sz="0" w:space="0" w:color="auto"/>
            <w:bottom w:val="none" w:sz="0" w:space="0" w:color="auto"/>
            <w:right w:val="none" w:sz="0" w:space="0" w:color="auto"/>
          </w:divBdr>
        </w:div>
        <w:div w:id="1968730364">
          <w:marLeft w:val="0"/>
          <w:marRight w:val="0"/>
          <w:marTop w:val="0"/>
          <w:marBottom w:val="0"/>
          <w:divBdr>
            <w:top w:val="none" w:sz="0" w:space="0" w:color="auto"/>
            <w:left w:val="none" w:sz="0" w:space="0" w:color="auto"/>
            <w:bottom w:val="none" w:sz="0" w:space="0" w:color="auto"/>
            <w:right w:val="none" w:sz="0" w:space="0" w:color="auto"/>
          </w:divBdr>
        </w:div>
        <w:div w:id="480273216">
          <w:marLeft w:val="0"/>
          <w:marRight w:val="0"/>
          <w:marTop w:val="0"/>
          <w:marBottom w:val="0"/>
          <w:divBdr>
            <w:top w:val="none" w:sz="0" w:space="0" w:color="auto"/>
            <w:left w:val="none" w:sz="0" w:space="0" w:color="auto"/>
            <w:bottom w:val="none" w:sz="0" w:space="0" w:color="auto"/>
            <w:right w:val="none" w:sz="0" w:space="0" w:color="auto"/>
          </w:divBdr>
        </w:div>
        <w:div w:id="1034575363">
          <w:marLeft w:val="0"/>
          <w:marRight w:val="0"/>
          <w:marTop w:val="0"/>
          <w:marBottom w:val="0"/>
          <w:divBdr>
            <w:top w:val="none" w:sz="0" w:space="0" w:color="auto"/>
            <w:left w:val="none" w:sz="0" w:space="0" w:color="auto"/>
            <w:bottom w:val="none" w:sz="0" w:space="0" w:color="auto"/>
            <w:right w:val="none" w:sz="0" w:space="0" w:color="auto"/>
          </w:divBdr>
        </w:div>
        <w:div w:id="987633236">
          <w:marLeft w:val="0"/>
          <w:marRight w:val="0"/>
          <w:marTop w:val="0"/>
          <w:marBottom w:val="0"/>
          <w:divBdr>
            <w:top w:val="none" w:sz="0" w:space="0" w:color="auto"/>
            <w:left w:val="none" w:sz="0" w:space="0" w:color="auto"/>
            <w:bottom w:val="none" w:sz="0" w:space="0" w:color="auto"/>
            <w:right w:val="none" w:sz="0" w:space="0" w:color="auto"/>
          </w:divBdr>
        </w:div>
        <w:div w:id="267740849">
          <w:marLeft w:val="0"/>
          <w:marRight w:val="0"/>
          <w:marTop w:val="0"/>
          <w:marBottom w:val="0"/>
          <w:divBdr>
            <w:top w:val="none" w:sz="0" w:space="0" w:color="auto"/>
            <w:left w:val="none" w:sz="0" w:space="0" w:color="auto"/>
            <w:bottom w:val="none" w:sz="0" w:space="0" w:color="auto"/>
            <w:right w:val="none" w:sz="0" w:space="0" w:color="auto"/>
          </w:divBdr>
        </w:div>
      </w:divsChild>
    </w:div>
    <w:div w:id="825627781">
      <w:bodyDiv w:val="1"/>
      <w:marLeft w:val="0"/>
      <w:marRight w:val="0"/>
      <w:marTop w:val="0"/>
      <w:marBottom w:val="0"/>
      <w:divBdr>
        <w:top w:val="none" w:sz="0" w:space="0" w:color="auto"/>
        <w:left w:val="none" w:sz="0" w:space="0" w:color="auto"/>
        <w:bottom w:val="none" w:sz="0" w:space="0" w:color="auto"/>
        <w:right w:val="none" w:sz="0" w:space="0" w:color="auto"/>
      </w:divBdr>
      <w:divsChild>
        <w:div w:id="1375352857">
          <w:marLeft w:val="0"/>
          <w:marRight w:val="0"/>
          <w:marTop w:val="0"/>
          <w:marBottom w:val="0"/>
          <w:divBdr>
            <w:top w:val="none" w:sz="0" w:space="0" w:color="auto"/>
            <w:left w:val="none" w:sz="0" w:space="0" w:color="auto"/>
            <w:bottom w:val="none" w:sz="0" w:space="0" w:color="auto"/>
            <w:right w:val="none" w:sz="0" w:space="0" w:color="auto"/>
          </w:divBdr>
        </w:div>
        <w:div w:id="926498698">
          <w:marLeft w:val="0"/>
          <w:marRight w:val="0"/>
          <w:marTop w:val="0"/>
          <w:marBottom w:val="0"/>
          <w:divBdr>
            <w:top w:val="none" w:sz="0" w:space="0" w:color="auto"/>
            <w:left w:val="none" w:sz="0" w:space="0" w:color="auto"/>
            <w:bottom w:val="none" w:sz="0" w:space="0" w:color="auto"/>
            <w:right w:val="none" w:sz="0" w:space="0" w:color="auto"/>
          </w:divBdr>
        </w:div>
      </w:divsChild>
    </w:div>
    <w:div w:id="1037389246">
      <w:bodyDiv w:val="1"/>
      <w:marLeft w:val="0"/>
      <w:marRight w:val="0"/>
      <w:marTop w:val="0"/>
      <w:marBottom w:val="0"/>
      <w:divBdr>
        <w:top w:val="none" w:sz="0" w:space="0" w:color="auto"/>
        <w:left w:val="none" w:sz="0" w:space="0" w:color="auto"/>
        <w:bottom w:val="none" w:sz="0" w:space="0" w:color="auto"/>
        <w:right w:val="none" w:sz="0" w:space="0" w:color="auto"/>
      </w:divBdr>
      <w:divsChild>
        <w:div w:id="926306497">
          <w:marLeft w:val="0"/>
          <w:marRight w:val="0"/>
          <w:marTop w:val="0"/>
          <w:marBottom w:val="0"/>
          <w:divBdr>
            <w:top w:val="none" w:sz="0" w:space="0" w:color="auto"/>
            <w:left w:val="none" w:sz="0" w:space="0" w:color="auto"/>
            <w:bottom w:val="none" w:sz="0" w:space="0" w:color="auto"/>
            <w:right w:val="none" w:sz="0" w:space="0" w:color="auto"/>
          </w:divBdr>
        </w:div>
        <w:div w:id="222525448">
          <w:marLeft w:val="0"/>
          <w:marRight w:val="0"/>
          <w:marTop w:val="0"/>
          <w:marBottom w:val="0"/>
          <w:divBdr>
            <w:top w:val="none" w:sz="0" w:space="0" w:color="auto"/>
            <w:left w:val="none" w:sz="0" w:space="0" w:color="auto"/>
            <w:bottom w:val="none" w:sz="0" w:space="0" w:color="auto"/>
            <w:right w:val="none" w:sz="0" w:space="0" w:color="auto"/>
          </w:divBdr>
        </w:div>
        <w:div w:id="1699162074">
          <w:marLeft w:val="0"/>
          <w:marRight w:val="0"/>
          <w:marTop w:val="0"/>
          <w:marBottom w:val="0"/>
          <w:divBdr>
            <w:top w:val="none" w:sz="0" w:space="0" w:color="auto"/>
            <w:left w:val="none" w:sz="0" w:space="0" w:color="auto"/>
            <w:bottom w:val="none" w:sz="0" w:space="0" w:color="auto"/>
            <w:right w:val="none" w:sz="0" w:space="0" w:color="auto"/>
          </w:divBdr>
        </w:div>
        <w:div w:id="2087266264">
          <w:marLeft w:val="0"/>
          <w:marRight w:val="0"/>
          <w:marTop w:val="0"/>
          <w:marBottom w:val="0"/>
          <w:divBdr>
            <w:top w:val="none" w:sz="0" w:space="0" w:color="auto"/>
            <w:left w:val="none" w:sz="0" w:space="0" w:color="auto"/>
            <w:bottom w:val="none" w:sz="0" w:space="0" w:color="auto"/>
            <w:right w:val="none" w:sz="0" w:space="0" w:color="auto"/>
          </w:divBdr>
        </w:div>
        <w:div w:id="776565439">
          <w:marLeft w:val="0"/>
          <w:marRight w:val="0"/>
          <w:marTop w:val="0"/>
          <w:marBottom w:val="0"/>
          <w:divBdr>
            <w:top w:val="none" w:sz="0" w:space="0" w:color="auto"/>
            <w:left w:val="none" w:sz="0" w:space="0" w:color="auto"/>
            <w:bottom w:val="none" w:sz="0" w:space="0" w:color="auto"/>
            <w:right w:val="none" w:sz="0" w:space="0" w:color="auto"/>
          </w:divBdr>
        </w:div>
      </w:divsChild>
    </w:div>
    <w:div w:id="1424837982">
      <w:bodyDiv w:val="1"/>
      <w:marLeft w:val="0"/>
      <w:marRight w:val="0"/>
      <w:marTop w:val="0"/>
      <w:marBottom w:val="0"/>
      <w:divBdr>
        <w:top w:val="none" w:sz="0" w:space="0" w:color="auto"/>
        <w:left w:val="none" w:sz="0" w:space="0" w:color="auto"/>
        <w:bottom w:val="none" w:sz="0" w:space="0" w:color="auto"/>
        <w:right w:val="none" w:sz="0" w:space="0" w:color="auto"/>
      </w:divBdr>
      <w:divsChild>
        <w:div w:id="2092579741">
          <w:marLeft w:val="0"/>
          <w:marRight w:val="0"/>
          <w:marTop w:val="0"/>
          <w:marBottom w:val="0"/>
          <w:divBdr>
            <w:top w:val="none" w:sz="0" w:space="0" w:color="auto"/>
            <w:left w:val="none" w:sz="0" w:space="0" w:color="auto"/>
            <w:bottom w:val="none" w:sz="0" w:space="0" w:color="auto"/>
            <w:right w:val="none" w:sz="0" w:space="0" w:color="auto"/>
          </w:divBdr>
        </w:div>
        <w:div w:id="269776398">
          <w:marLeft w:val="0"/>
          <w:marRight w:val="0"/>
          <w:marTop w:val="0"/>
          <w:marBottom w:val="0"/>
          <w:divBdr>
            <w:top w:val="none" w:sz="0" w:space="0" w:color="auto"/>
            <w:left w:val="none" w:sz="0" w:space="0" w:color="auto"/>
            <w:bottom w:val="none" w:sz="0" w:space="0" w:color="auto"/>
            <w:right w:val="none" w:sz="0" w:space="0" w:color="auto"/>
          </w:divBdr>
        </w:div>
        <w:div w:id="556209285">
          <w:marLeft w:val="0"/>
          <w:marRight w:val="0"/>
          <w:marTop w:val="0"/>
          <w:marBottom w:val="0"/>
          <w:divBdr>
            <w:top w:val="none" w:sz="0" w:space="0" w:color="auto"/>
            <w:left w:val="none" w:sz="0" w:space="0" w:color="auto"/>
            <w:bottom w:val="none" w:sz="0" w:space="0" w:color="auto"/>
            <w:right w:val="none" w:sz="0" w:space="0" w:color="auto"/>
          </w:divBdr>
        </w:div>
        <w:div w:id="1300498773">
          <w:marLeft w:val="0"/>
          <w:marRight w:val="0"/>
          <w:marTop w:val="0"/>
          <w:marBottom w:val="0"/>
          <w:divBdr>
            <w:top w:val="none" w:sz="0" w:space="0" w:color="auto"/>
            <w:left w:val="none" w:sz="0" w:space="0" w:color="auto"/>
            <w:bottom w:val="none" w:sz="0" w:space="0" w:color="auto"/>
            <w:right w:val="none" w:sz="0" w:space="0" w:color="auto"/>
          </w:divBdr>
        </w:div>
        <w:div w:id="395706375">
          <w:marLeft w:val="0"/>
          <w:marRight w:val="0"/>
          <w:marTop w:val="0"/>
          <w:marBottom w:val="0"/>
          <w:divBdr>
            <w:top w:val="none" w:sz="0" w:space="0" w:color="auto"/>
            <w:left w:val="none" w:sz="0" w:space="0" w:color="auto"/>
            <w:bottom w:val="none" w:sz="0" w:space="0" w:color="auto"/>
            <w:right w:val="none" w:sz="0" w:space="0" w:color="auto"/>
          </w:divBdr>
        </w:div>
        <w:div w:id="472991328">
          <w:marLeft w:val="0"/>
          <w:marRight w:val="0"/>
          <w:marTop w:val="0"/>
          <w:marBottom w:val="0"/>
          <w:divBdr>
            <w:top w:val="none" w:sz="0" w:space="0" w:color="auto"/>
            <w:left w:val="none" w:sz="0" w:space="0" w:color="auto"/>
            <w:bottom w:val="none" w:sz="0" w:space="0" w:color="auto"/>
            <w:right w:val="none" w:sz="0" w:space="0" w:color="auto"/>
          </w:divBdr>
        </w:div>
        <w:div w:id="2061593759">
          <w:marLeft w:val="0"/>
          <w:marRight w:val="0"/>
          <w:marTop w:val="0"/>
          <w:marBottom w:val="0"/>
          <w:divBdr>
            <w:top w:val="none" w:sz="0" w:space="0" w:color="auto"/>
            <w:left w:val="none" w:sz="0" w:space="0" w:color="auto"/>
            <w:bottom w:val="none" w:sz="0" w:space="0" w:color="auto"/>
            <w:right w:val="none" w:sz="0" w:space="0" w:color="auto"/>
          </w:divBdr>
        </w:div>
        <w:div w:id="1133980833">
          <w:marLeft w:val="0"/>
          <w:marRight w:val="0"/>
          <w:marTop w:val="0"/>
          <w:marBottom w:val="0"/>
          <w:divBdr>
            <w:top w:val="none" w:sz="0" w:space="0" w:color="auto"/>
            <w:left w:val="none" w:sz="0" w:space="0" w:color="auto"/>
            <w:bottom w:val="none" w:sz="0" w:space="0" w:color="auto"/>
            <w:right w:val="none" w:sz="0" w:space="0" w:color="auto"/>
          </w:divBdr>
        </w:div>
        <w:div w:id="589192824">
          <w:marLeft w:val="0"/>
          <w:marRight w:val="0"/>
          <w:marTop w:val="0"/>
          <w:marBottom w:val="0"/>
          <w:divBdr>
            <w:top w:val="none" w:sz="0" w:space="0" w:color="auto"/>
            <w:left w:val="none" w:sz="0" w:space="0" w:color="auto"/>
            <w:bottom w:val="none" w:sz="0" w:space="0" w:color="auto"/>
            <w:right w:val="none" w:sz="0" w:space="0" w:color="auto"/>
          </w:divBdr>
        </w:div>
      </w:divsChild>
    </w:div>
    <w:div w:id="1501193095">
      <w:bodyDiv w:val="1"/>
      <w:marLeft w:val="0"/>
      <w:marRight w:val="0"/>
      <w:marTop w:val="0"/>
      <w:marBottom w:val="0"/>
      <w:divBdr>
        <w:top w:val="none" w:sz="0" w:space="0" w:color="auto"/>
        <w:left w:val="none" w:sz="0" w:space="0" w:color="auto"/>
        <w:bottom w:val="none" w:sz="0" w:space="0" w:color="auto"/>
        <w:right w:val="none" w:sz="0" w:space="0" w:color="auto"/>
      </w:divBdr>
      <w:divsChild>
        <w:div w:id="1112096394">
          <w:marLeft w:val="0"/>
          <w:marRight w:val="0"/>
          <w:marTop w:val="0"/>
          <w:marBottom w:val="0"/>
          <w:divBdr>
            <w:top w:val="none" w:sz="0" w:space="0" w:color="auto"/>
            <w:left w:val="none" w:sz="0" w:space="0" w:color="auto"/>
            <w:bottom w:val="none" w:sz="0" w:space="0" w:color="auto"/>
            <w:right w:val="none" w:sz="0" w:space="0" w:color="auto"/>
          </w:divBdr>
        </w:div>
        <w:div w:id="1403796760">
          <w:marLeft w:val="0"/>
          <w:marRight w:val="0"/>
          <w:marTop w:val="0"/>
          <w:marBottom w:val="0"/>
          <w:divBdr>
            <w:top w:val="none" w:sz="0" w:space="0" w:color="auto"/>
            <w:left w:val="none" w:sz="0" w:space="0" w:color="auto"/>
            <w:bottom w:val="none" w:sz="0" w:space="0" w:color="auto"/>
            <w:right w:val="none" w:sz="0" w:space="0" w:color="auto"/>
          </w:divBdr>
        </w:div>
        <w:div w:id="1607611985">
          <w:marLeft w:val="0"/>
          <w:marRight w:val="0"/>
          <w:marTop w:val="0"/>
          <w:marBottom w:val="0"/>
          <w:divBdr>
            <w:top w:val="none" w:sz="0" w:space="0" w:color="auto"/>
            <w:left w:val="none" w:sz="0" w:space="0" w:color="auto"/>
            <w:bottom w:val="none" w:sz="0" w:space="0" w:color="auto"/>
            <w:right w:val="none" w:sz="0" w:space="0" w:color="auto"/>
          </w:divBdr>
        </w:div>
      </w:divsChild>
    </w:div>
    <w:div w:id="1504662852">
      <w:bodyDiv w:val="1"/>
      <w:marLeft w:val="0"/>
      <w:marRight w:val="0"/>
      <w:marTop w:val="0"/>
      <w:marBottom w:val="0"/>
      <w:divBdr>
        <w:top w:val="none" w:sz="0" w:space="0" w:color="auto"/>
        <w:left w:val="none" w:sz="0" w:space="0" w:color="auto"/>
        <w:bottom w:val="none" w:sz="0" w:space="0" w:color="auto"/>
        <w:right w:val="none" w:sz="0" w:space="0" w:color="auto"/>
      </w:divBdr>
      <w:divsChild>
        <w:div w:id="1242955938">
          <w:marLeft w:val="0"/>
          <w:marRight w:val="0"/>
          <w:marTop w:val="0"/>
          <w:marBottom w:val="0"/>
          <w:divBdr>
            <w:top w:val="none" w:sz="0" w:space="0" w:color="auto"/>
            <w:left w:val="none" w:sz="0" w:space="0" w:color="auto"/>
            <w:bottom w:val="none" w:sz="0" w:space="0" w:color="auto"/>
            <w:right w:val="none" w:sz="0" w:space="0" w:color="auto"/>
          </w:divBdr>
        </w:div>
        <w:div w:id="1367415235">
          <w:marLeft w:val="0"/>
          <w:marRight w:val="0"/>
          <w:marTop w:val="0"/>
          <w:marBottom w:val="0"/>
          <w:divBdr>
            <w:top w:val="none" w:sz="0" w:space="0" w:color="auto"/>
            <w:left w:val="none" w:sz="0" w:space="0" w:color="auto"/>
            <w:bottom w:val="none" w:sz="0" w:space="0" w:color="auto"/>
            <w:right w:val="none" w:sz="0" w:space="0" w:color="auto"/>
          </w:divBdr>
        </w:div>
      </w:divsChild>
    </w:div>
    <w:div w:id="1764839029">
      <w:bodyDiv w:val="1"/>
      <w:marLeft w:val="0"/>
      <w:marRight w:val="0"/>
      <w:marTop w:val="0"/>
      <w:marBottom w:val="0"/>
      <w:divBdr>
        <w:top w:val="none" w:sz="0" w:space="0" w:color="auto"/>
        <w:left w:val="none" w:sz="0" w:space="0" w:color="auto"/>
        <w:bottom w:val="none" w:sz="0" w:space="0" w:color="auto"/>
        <w:right w:val="none" w:sz="0" w:space="0" w:color="auto"/>
      </w:divBdr>
      <w:divsChild>
        <w:div w:id="1129930350">
          <w:marLeft w:val="0"/>
          <w:marRight w:val="0"/>
          <w:marTop w:val="0"/>
          <w:marBottom w:val="0"/>
          <w:divBdr>
            <w:top w:val="none" w:sz="0" w:space="0" w:color="auto"/>
            <w:left w:val="none" w:sz="0" w:space="0" w:color="auto"/>
            <w:bottom w:val="none" w:sz="0" w:space="0" w:color="auto"/>
            <w:right w:val="none" w:sz="0" w:space="0" w:color="auto"/>
          </w:divBdr>
        </w:div>
        <w:div w:id="940915921">
          <w:marLeft w:val="0"/>
          <w:marRight w:val="0"/>
          <w:marTop w:val="0"/>
          <w:marBottom w:val="0"/>
          <w:divBdr>
            <w:top w:val="none" w:sz="0" w:space="0" w:color="auto"/>
            <w:left w:val="none" w:sz="0" w:space="0" w:color="auto"/>
            <w:bottom w:val="none" w:sz="0" w:space="0" w:color="auto"/>
            <w:right w:val="none" w:sz="0" w:space="0" w:color="auto"/>
          </w:divBdr>
        </w:div>
        <w:div w:id="919291763">
          <w:marLeft w:val="0"/>
          <w:marRight w:val="0"/>
          <w:marTop w:val="0"/>
          <w:marBottom w:val="0"/>
          <w:divBdr>
            <w:top w:val="none" w:sz="0" w:space="0" w:color="auto"/>
            <w:left w:val="none" w:sz="0" w:space="0" w:color="auto"/>
            <w:bottom w:val="none" w:sz="0" w:space="0" w:color="auto"/>
            <w:right w:val="none" w:sz="0" w:space="0" w:color="auto"/>
          </w:divBdr>
        </w:div>
        <w:div w:id="815414396">
          <w:marLeft w:val="0"/>
          <w:marRight w:val="0"/>
          <w:marTop w:val="0"/>
          <w:marBottom w:val="0"/>
          <w:divBdr>
            <w:top w:val="none" w:sz="0" w:space="0" w:color="auto"/>
            <w:left w:val="none" w:sz="0" w:space="0" w:color="auto"/>
            <w:bottom w:val="none" w:sz="0" w:space="0" w:color="auto"/>
            <w:right w:val="none" w:sz="0" w:space="0" w:color="auto"/>
          </w:divBdr>
        </w:div>
        <w:div w:id="1967347353">
          <w:marLeft w:val="0"/>
          <w:marRight w:val="0"/>
          <w:marTop w:val="0"/>
          <w:marBottom w:val="0"/>
          <w:divBdr>
            <w:top w:val="none" w:sz="0" w:space="0" w:color="auto"/>
            <w:left w:val="none" w:sz="0" w:space="0" w:color="auto"/>
            <w:bottom w:val="none" w:sz="0" w:space="0" w:color="auto"/>
            <w:right w:val="none" w:sz="0" w:space="0" w:color="auto"/>
          </w:divBdr>
        </w:div>
        <w:div w:id="1143693552">
          <w:marLeft w:val="0"/>
          <w:marRight w:val="0"/>
          <w:marTop w:val="0"/>
          <w:marBottom w:val="0"/>
          <w:divBdr>
            <w:top w:val="none" w:sz="0" w:space="0" w:color="auto"/>
            <w:left w:val="none" w:sz="0" w:space="0" w:color="auto"/>
            <w:bottom w:val="none" w:sz="0" w:space="0" w:color="auto"/>
            <w:right w:val="none" w:sz="0" w:space="0" w:color="auto"/>
          </w:divBdr>
        </w:div>
      </w:divsChild>
    </w:div>
    <w:div w:id="1789814672">
      <w:bodyDiv w:val="1"/>
      <w:marLeft w:val="0"/>
      <w:marRight w:val="0"/>
      <w:marTop w:val="0"/>
      <w:marBottom w:val="0"/>
      <w:divBdr>
        <w:top w:val="none" w:sz="0" w:space="0" w:color="auto"/>
        <w:left w:val="none" w:sz="0" w:space="0" w:color="auto"/>
        <w:bottom w:val="none" w:sz="0" w:space="0" w:color="auto"/>
        <w:right w:val="none" w:sz="0" w:space="0" w:color="auto"/>
      </w:divBdr>
      <w:divsChild>
        <w:div w:id="199324230">
          <w:marLeft w:val="0"/>
          <w:marRight w:val="0"/>
          <w:marTop w:val="0"/>
          <w:marBottom w:val="0"/>
          <w:divBdr>
            <w:top w:val="none" w:sz="0" w:space="0" w:color="auto"/>
            <w:left w:val="none" w:sz="0" w:space="0" w:color="auto"/>
            <w:bottom w:val="none" w:sz="0" w:space="0" w:color="auto"/>
            <w:right w:val="none" w:sz="0" w:space="0" w:color="auto"/>
          </w:divBdr>
        </w:div>
        <w:div w:id="417604448">
          <w:marLeft w:val="0"/>
          <w:marRight w:val="0"/>
          <w:marTop w:val="0"/>
          <w:marBottom w:val="0"/>
          <w:divBdr>
            <w:top w:val="none" w:sz="0" w:space="0" w:color="auto"/>
            <w:left w:val="none" w:sz="0" w:space="0" w:color="auto"/>
            <w:bottom w:val="none" w:sz="0" w:space="0" w:color="auto"/>
            <w:right w:val="none" w:sz="0" w:space="0" w:color="auto"/>
          </w:divBdr>
        </w:div>
        <w:div w:id="1058938011">
          <w:marLeft w:val="0"/>
          <w:marRight w:val="0"/>
          <w:marTop w:val="0"/>
          <w:marBottom w:val="0"/>
          <w:divBdr>
            <w:top w:val="none" w:sz="0" w:space="0" w:color="auto"/>
            <w:left w:val="none" w:sz="0" w:space="0" w:color="auto"/>
            <w:bottom w:val="none" w:sz="0" w:space="0" w:color="auto"/>
            <w:right w:val="none" w:sz="0" w:space="0" w:color="auto"/>
          </w:divBdr>
        </w:div>
        <w:div w:id="146217067">
          <w:marLeft w:val="0"/>
          <w:marRight w:val="0"/>
          <w:marTop w:val="0"/>
          <w:marBottom w:val="0"/>
          <w:divBdr>
            <w:top w:val="none" w:sz="0" w:space="0" w:color="auto"/>
            <w:left w:val="none" w:sz="0" w:space="0" w:color="auto"/>
            <w:bottom w:val="none" w:sz="0" w:space="0" w:color="auto"/>
            <w:right w:val="none" w:sz="0" w:space="0" w:color="auto"/>
          </w:divBdr>
        </w:div>
        <w:div w:id="1284193757">
          <w:marLeft w:val="0"/>
          <w:marRight w:val="0"/>
          <w:marTop w:val="0"/>
          <w:marBottom w:val="0"/>
          <w:divBdr>
            <w:top w:val="none" w:sz="0" w:space="0" w:color="auto"/>
            <w:left w:val="none" w:sz="0" w:space="0" w:color="auto"/>
            <w:bottom w:val="none" w:sz="0" w:space="0" w:color="auto"/>
            <w:right w:val="none" w:sz="0" w:space="0" w:color="auto"/>
          </w:divBdr>
        </w:div>
      </w:divsChild>
    </w:div>
    <w:div w:id="1836265849">
      <w:bodyDiv w:val="1"/>
      <w:marLeft w:val="0"/>
      <w:marRight w:val="0"/>
      <w:marTop w:val="0"/>
      <w:marBottom w:val="0"/>
      <w:divBdr>
        <w:top w:val="none" w:sz="0" w:space="0" w:color="auto"/>
        <w:left w:val="none" w:sz="0" w:space="0" w:color="auto"/>
        <w:bottom w:val="none" w:sz="0" w:space="0" w:color="auto"/>
        <w:right w:val="none" w:sz="0" w:space="0" w:color="auto"/>
      </w:divBdr>
      <w:divsChild>
        <w:div w:id="229729278">
          <w:marLeft w:val="0"/>
          <w:marRight w:val="0"/>
          <w:marTop w:val="0"/>
          <w:marBottom w:val="0"/>
          <w:divBdr>
            <w:top w:val="none" w:sz="0" w:space="0" w:color="auto"/>
            <w:left w:val="none" w:sz="0" w:space="0" w:color="auto"/>
            <w:bottom w:val="none" w:sz="0" w:space="0" w:color="auto"/>
            <w:right w:val="none" w:sz="0" w:space="0" w:color="auto"/>
          </w:divBdr>
        </w:div>
        <w:div w:id="1074887451">
          <w:marLeft w:val="0"/>
          <w:marRight w:val="0"/>
          <w:marTop w:val="0"/>
          <w:marBottom w:val="0"/>
          <w:divBdr>
            <w:top w:val="none" w:sz="0" w:space="0" w:color="auto"/>
            <w:left w:val="none" w:sz="0" w:space="0" w:color="auto"/>
            <w:bottom w:val="none" w:sz="0" w:space="0" w:color="auto"/>
            <w:right w:val="none" w:sz="0" w:space="0" w:color="auto"/>
          </w:divBdr>
        </w:div>
      </w:divsChild>
    </w:div>
    <w:div w:id="1854564642">
      <w:bodyDiv w:val="1"/>
      <w:marLeft w:val="0"/>
      <w:marRight w:val="0"/>
      <w:marTop w:val="0"/>
      <w:marBottom w:val="0"/>
      <w:divBdr>
        <w:top w:val="none" w:sz="0" w:space="0" w:color="auto"/>
        <w:left w:val="none" w:sz="0" w:space="0" w:color="auto"/>
        <w:bottom w:val="none" w:sz="0" w:space="0" w:color="auto"/>
        <w:right w:val="none" w:sz="0" w:space="0" w:color="auto"/>
      </w:divBdr>
      <w:divsChild>
        <w:div w:id="695276941">
          <w:marLeft w:val="0"/>
          <w:marRight w:val="0"/>
          <w:marTop w:val="0"/>
          <w:marBottom w:val="0"/>
          <w:divBdr>
            <w:top w:val="none" w:sz="0" w:space="0" w:color="auto"/>
            <w:left w:val="none" w:sz="0" w:space="0" w:color="auto"/>
            <w:bottom w:val="none" w:sz="0" w:space="0" w:color="auto"/>
            <w:right w:val="none" w:sz="0" w:space="0" w:color="auto"/>
          </w:divBdr>
        </w:div>
        <w:div w:id="1195849014">
          <w:marLeft w:val="0"/>
          <w:marRight w:val="0"/>
          <w:marTop w:val="0"/>
          <w:marBottom w:val="0"/>
          <w:divBdr>
            <w:top w:val="none" w:sz="0" w:space="0" w:color="auto"/>
            <w:left w:val="none" w:sz="0" w:space="0" w:color="auto"/>
            <w:bottom w:val="none" w:sz="0" w:space="0" w:color="auto"/>
            <w:right w:val="none" w:sz="0" w:space="0" w:color="auto"/>
          </w:divBdr>
        </w:div>
      </w:divsChild>
    </w:div>
    <w:div w:id="2027827141">
      <w:bodyDiv w:val="1"/>
      <w:marLeft w:val="0"/>
      <w:marRight w:val="0"/>
      <w:marTop w:val="0"/>
      <w:marBottom w:val="0"/>
      <w:divBdr>
        <w:top w:val="none" w:sz="0" w:space="0" w:color="auto"/>
        <w:left w:val="none" w:sz="0" w:space="0" w:color="auto"/>
        <w:bottom w:val="none" w:sz="0" w:space="0" w:color="auto"/>
        <w:right w:val="none" w:sz="0" w:space="0" w:color="auto"/>
      </w:divBdr>
    </w:div>
    <w:div w:id="2028360600">
      <w:bodyDiv w:val="1"/>
      <w:marLeft w:val="0"/>
      <w:marRight w:val="0"/>
      <w:marTop w:val="0"/>
      <w:marBottom w:val="0"/>
      <w:divBdr>
        <w:top w:val="none" w:sz="0" w:space="0" w:color="auto"/>
        <w:left w:val="none" w:sz="0" w:space="0" w:color="auto"/>
        <w:bottom w:val="none" w:sz="0" w:space="0" w:color="auto"/>
        <w:right w:val="none" w:sz="0" w:space="0" w:color="auto"/>
      </w:divBdr>
      <w:divsChild>
        <w:div w:id="479808936">
          <w:marLeft w:val="0"/>
          <w:marRight w:val="0"/>
          <w:marTop w:val="0"/>
          <w:marBottom w:val="0"/>
          <w:divBdr>
            <w:top w:val="none" w:sz="0" w:space="0" w:color="auto"/>
            <w:left w:val="none" w:sz="0" w:space="0" w:color="auto"/>
            <w:bottom w:val="none" w:sz="0" w:space="0" w:color="auto"/>
            <w:right w:val="none" w:sz="0" w:space="0" w:color="auto"/>
          </w:divBdr>
        </w:div>
        <w:div w:id="1460807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6">
      <a:dk1>
        <a:sysClr val="windowText" lastClr="000000"/>
      </a:dk1>
      <a:lt1>
        <a:sysClr val="window" lastClr="FFFFFF"/>
      </a:lt1>
      <a:dk2>
        <a:srgbClr val="575757"/>
      </a:dk2>
      <a:lt2>
        <a:srgbClr val="C4C6C7"/>
      </a:lt2>
      <a:accent1>
        <a:srgbClr val="546886"/>
      </a:accent1>
      <a:accent2>
        <a:srgbClr val="A9B3C2"/>
      </a:accent2>
      <a:accent3>
        <a:srgbClr val="006BA6"/>
      </a:accent3>
      <a:accent4>
        <a:srgbClr val="7FB5D2"/>
      </a:accent4>
      <a:accent5>
        <a:srgbClr val="EAF2F5"/>
      </a:accent5>
      <a:accent6>
        <a:srgbClr val="E3006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56F4D-11C5-0D48-A5C6-1B1FE9864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1287</Words>
  <Characters>7341</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BARRALON Valentine</dc:creator>
  <cp:keywords/>
  <dc:description/>
  <cp:lastModifiedBy>Merve Dolgun</cp:lastModifiedBy>
  <cp:revision>23</cp:revision>
  <dcterms:created xsi:type="dcterms:W3CDTF">2023-03-16T22:14:00Z</dcterms:created>
  <dcterms:modified xsi:type="dcterms:W3CDTF">2023-07-21T09:45:00Z</dcterms:modified>
</cp:coreProperties>
</file>